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7B" w:rsidRDefault="0087797B" w:rsidP="0087797B">
      <w:pPr>
        <w:spacing w:line="360" w:lineRule="auto"/>
        <w:jc w:val="center"/>
        <w:rPr>
          <w:rFonts w:ascii="Book Antiqua" w:hAnsi="Book Antiqua" w:cs="Book Antiqua"/>
          <w:b/>
          <w:sz w:val="32"/>
          <w:lang w:val="pt-BR"/>
        </w:rPr>
      </w:pPr>
      <w:r>
        <w:rPr>
          <w:rFonts w:ascii="Book Antiqua" w:hAnsi="Book Antiqua" w:cs="Book Antiqua"/>
          <w:b/>
          <w:sz w:val="32"/>
          <w:lang w:val="pt-BR"/>
        </w:rPr>
        <w:t>VERBALE</w:t>
      </w:r>
      <w:r>
        <w:rPr>
          <w:rFonts w:ascii="Book Antiqua" w:eastAsia="Book Antiqua" w:hAnsi="Book Antiqua" w:cs="Book Antiqua"/>
          <w:b/>
          <w:sz w:val="32"/>
          <w:lang w:val="pt-BR"/>
        </w:rPr>
        <w:t xml:space="preserve"> </w:t>
      </w:r>
      <w:r>
        <w:rPr>
          <w:rFonts w:ascii="Book Antiqua" w:hAnsi="Book Antiqua" w:cs="Book Antiqua"/>
          <w:b/>
          <w:sz w:val="32"/>
          <w:lang w:val="pt-BR"/>
        </w:rPr>
        <w:t>N°</w:t>
      </w:r>
      <w:r>
        <w:rPr>
          <w:rFonts w:ascii="Book Antiqua" w:eastAsia="Book Antiqua" w:hAnsi="Book Antiqua" w:cs="Book Antiqua"/>
          <w:b/>
          <w:sz w:val="32"/>
          <w:lang w:val="pt-BR"/>
        </w:rPr>
        <w:t xml:space="preserve"> </w:t>
      </w:r>
      <w:r w:rsidR="00CA2716">
        <w:rPr>
          <w:rFonts w:ascii="Book Antiqua" w:eastAsia="Book Antiqua" w:hAnsi="Book Antiqua" w:cs="Book Antiqua"/>
          <w:b/>
          <w:sz w:val="32"/>
          <w:lang w:val="pt-BR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0" w:name="Testo36"/>
      <w:r w:rsidR="00CA2716">
        <w:rPr>
          <w:rFonts w:ascii="Book Antiqua" w:eastAsia="Book Antiqua" w:hAnsi="Book Antiqua" w:cs="Book Antiqua"/>
          <w:b/>
          <w:sz w:val="32"/>
          <w:lang w:val="pt-BR"/>
        </w:rPr>
        <w:instrText xml:space="preserve"> FORMTEXT </w:instrText>
      </w:r>
      <w:r w:rsidR="00CA2716">
        <w:rPr>
          <w:rFonts w:ascii="Book Antiqua" w:eastAsia="Book Antiqua" w:hAnsi="Book Antiqua" w:cs="Book Antiqua"/>
          <w:b/>
          <w:sz w:val="32"/>
          <w:lang w:val="pt-BR"/>
        </w:rPr>
      </w:r>
      <w:r w:rsidR="00CA2716">
        <w:rPr>
          <w:rFonts w:ascii="Book Antiqua" w:eastAsia="Book Antiqua" w:hAnsi="Book Antiqua" w:cs="Book Antiqua"/>
          <w:b/>
          <w:sz w:val="32"/>
          <w:lang w:val="pt-BR"/>
        </w:rPr>
        <w:fldChar w:fldCharType="separate"/>
      </w:r>
      <w:r w:rsidR="00CA2716">
        <w:rPr>
          <w:rFonts w:ascii="Book Antiqua" w:eastAsia="Book Antiqua" w:hAnsi="Book Antiqua" w:cs="Book Antiqua"/>
          <w:b/>
          <w:noProof/>
          <w:sz w:val="32"/>
          <w:lang w:val="pt-BR"/>
        </w:rPr>
        <w:t> </w:t>
      </w:r>
      <w:r w:rsidR="00CA2716">
        <w:rPr>
          <w:rFonts w:ascii="Book Antiqua" w:eastAsia="Book Antiqua" w:hAnsi="Book Antiqua" w:cs="Book Antiqua"/>
          <w:b/>
          <w:noProof/>
          <w:sz w:val="32"/>
          <w:lang w:val="pt-BR"/>
        </w:rPr>
        <w:t> </w:t>
      </w:r>
      <w:r w:rsidR="00CA2716">
        <w:rPr>
          <w:rFonts w:ascii="Book Antiqua" w:eastAsia="Book Antiqua" w:hAnsi="Book Antiqua" w:cs="Book Antiqua"/>
          <w:b/>
          <w:noProof/>
          <w:sz w:val="32"/>
          <w:lang w:val="pt-BR"/>
        </w:rPr>
        <w:t> </w:t>
      </w:r>
      <w:r w:rsidR="00CA2716">
        <w:rPr>
          <w:rFonts w:ascii="Book Antiqua" w:eastAsia="Book Antiqua" w:hAnsi="Book Antiqua" w:cs="Book Antiqua"/>
          <w:b/>
          <w:noProof/>
          <w:sz w:val="32"/>
          <w:lang w:val="pt-BR"/>
        </w:rPr>
        <w:t> </w:t>
      </w:r>
      <w:r w:rsidR="00CA2716">
        <w:rPr>
          <w:rFonts w:ascii="Book Antiqua" w:eastAsia="Book Antiqua" w:hAnsi="Book Antiqua" w:cs="Book Antiqua"/>
          <w:b/>
          <w:noProof/>
          <w:sz w:val="32"/>
          <w:lang w:val="pt-BR"/>
        </w:rPr>
        <w:t> </w:t>
      </w:r>
      <w:r w:rsidR="00CA2716">
        <w:rPr>
          <w:rFonts w:ascii="Book Antiqua" w:eastAsia="Book Antiqua" w:hAnsi="Book Antiqua" w:cs="Book Antiqua"/>
          <w:b/>
          <w:sz w:val="32"/>
          <w:lang w:val="pt-BR"/>
        </w:rPr>
        <w:fldChar w:fldCharType="end"/>
      </w:r>
      <w:bookmarkEnd w:id="0"/>
    </w:p>
    <w:p w:rsidR="0087797B" w:rsidRDefault="0087797B" w:rsidP="0087797B">
      <w:pPr>
        <w:spacing w:line="360" w:lineRule="auto"/>
        <w:jc w:val="center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sz w:val="32"/>
        </w:rPr>
        <w:t>Anno</w:t>
      </w:r>
      <w:r>
        <w:rPr>
          <w:rFonts w:ascii="Book Antiqua" w:eastAsia="Book Antiqua" w:hAnsi="Book Antiqua" w:cs="Book Antiqua"/>
          <w:b/>
          <w:sz w:val="32"/>
        </w:rPr>
        <w:t xml:space="preserve"> </w:t>
      </w:r>
      <w:r>
        <w:rPr>
          <w:rFonts w:ascii="Book Antiqua" w:hAnsi="Book Antiqua" w:cs="Book Antiqua"/>
          <w:b/>
          <w:sz w:val="32"/>
        </w:rPr>
        <w:t>scolastico</w:t>
      </w:r>
      <w:r>
        <w:rPr>
          <w:rFonts w:ascii="Book Antiqua" w:eastAsia="Book Antiqua" w:hAnsi="Book Antiqua" w:cs="Book Antiqua"/>
          <w:b/>
          <w:sz w:val="32"/>
        </w:rPr>
        <w:t xml:space="preserve"> </w:t>
      </w:r>
      <w:r>
        <w:rPr>
          <w:rFonts w:ascii="Book Antiqua" w:hAnsi="Book Antiqua" w:cs="Book Antiqua"/>
          <w:b/>
          <w:sz w:val="32"/>
        </w:rPr>
        <w:t>20</w:t>
      </w:r>
      <w:r w:rsidR="00A41D53">
        <w:rPr>
          <w:rFonts w:ascii="Book Antiqua" w:hAnsi="Book Antiqua" w:cs="Book Antiqua"/>
          <w:b/>
          <w:sz w:val="32"/>
        </w:rPr>
        <w:t>20</w:t>
      </w:r>
      <w:r>
        <w:rPr>
          <w:rFonts w:ascii="Book Antiqua" w:eastAsia="Book Antiqua" w:hAnsi="Book Antiqua" w:cs="Book Antiqua"/>
          <w:b/>
          <w:sz w:val="32"/>
        </w:rPr>
        <w:t xml:space="preserve"> </w:t>
      </w:r>
      <w:r w:rsidR="000700E2">
        <w:rPr>
          <w:rFonts w:ascii="Book Antiqua" w:hAnsi="Book Antiqua" w:cs="Book Antiqua"/>
          <w:b/>
          <w:sz w:val="32"/>
        </w:rPr>
        <w:t>-202</w:t>
      </w:r>
      <w:r w:rsidR="00A41D53">
        <w:rPr>
          <w:rFonts w:ascii="Book Antiqua" w:hAnsi="Book Antiqua" w:cs="Book Antiqua"/>
          <w:b/>
          <w:sz w:val="32"/>
        </w:rPr>
        <w:t>1</w:t>
      </w:r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87797B" w:rsidRDefault="00A41D53" w:rsidP="0087797B">
      <w:pPr>
        <w:spacing w:line="360" w:lineRule="auto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Plesso</w:t>
      </w:r>
      <w:r w:rsidR="0027194F">
        <w:rPr>
          <w:rFonts w:ascii="Book Antiqua" w:hAnsi="Book Antiqua" w:cs="Book Antiqua"/>
          <w:b/>
          <w:sz w:val="2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27194F">
        <w:rPr>
          <w:rFonts w:ascii="Book Antiqua" w:hAnsi="Book Antiqua" w:cs="Book Antiqua"/>
          <w:b/>
          <w:sz w:val="28"/>
        </w:rPr>
        <w:instrText xml:space="preserve"> FORMTEXT </w:instrText>
      </w:r>
      <w:r w:rsidR="0027194F">
        <w:rPr>
          <w:rFonts w:ascii="Book Antiqua" w:hAnsi="Book Antiqua" w:cs="Book Antiqua"/>
          <w:b/>
          <w:sz w:val="28"/>
        </w:rPr>
      </w:r>
      <w:r w:rsidR="0027194F">
        <w:rPr>
          <w:rFonts w:ascii="Book Antiqua" w:hAnsi="Book Antiqua" w:cs="Book Antiqua"/>
          <w:b/>
          <w:sz w:val="28"/>
        </w:rPr>
        <w:fldChar w:fldCharType="separate"/>
      </w:r>
      <w:r w:rsidR="0027194F">
        <w:rPr>
          <w:rFonts w:ascii="Book Antiqua" w:hAnsi="Book Antiqua" w:cs="Book Antiqua"/>
          <w:b/>
          <w:noProof/>
          <w:sz w:val="28"/>
        </w:rPr>
        <w:t> </w:t>
      </w:r>
      <w:r w:rsidR="0027194F">
        <w:rPr>
          <w:rFonts w:ascii="Book Antiqua" w:hAnsi="Book Antiqua" w:cs="Book Antiqua"/>
          <w:b/>
          <w:noProof/>
          <w:sz w:val="28"/>
        </w:rPr>
        <w:t> </w:t>
      </w:r>
      <w:r w:rsidR="0027194F">
        <w:rPr>
          <w:rFonts w:ascii="Book Antiqua" w:hAnsi="Book Antiqua" w:cs="Book Antiqua"/>
          <w:b/>
          <w:noProof/>
          <w:sz w:val="28"/>
        </w:rPr>
        <w:t> </w:t>
      </w:r>
      <w:r w:rsidR="0027194F">
        <w:rPr>
          <w:rFonts w:ascii="Book Antiqua" w:hAnsi="Book Antiqua" w:cs="Book Antiqua"/>
          <w:b/>
          <w:noProof/>
          <w:sz w:val="28"/>
        </w:rPr>
        <w:t> </w:t>
      </w:r>
      <w:r w:rsidR="0027194F">
        <w:rPr>
          <w:rFonts w:ascii="Book Antiqua" w:hAnsi="Book Antiqua" w:cs="Book Antiqua"/>
          <w:b/>
          <w:noProof/>
          <w:sz w:val="28"/>
        </w:rPr>
        <w:t> </w:t>
      </w:r>
      <w:r w:rsidR="0027194F">
        <w:rPr>
          <w:rFonts w:ascii="Book Antiqua" w:hAnsi="Book Antiqua" w:cs="Book Antiqua"/>
          <w:b/>
          <w:sz w:val="28"/>
        </w:rPr>
        <w:fldChar w:fldCharType="end"/>
      </w:r>
      <w:bookmarkEnd w:id="1"/>
    </w:p>
    <w:p w:rsidR="0087797B" w:rsidRDefault="0087797B" w:rsidP="0087797B">
      <w:pPr>
        <w:spacing w:line="360" w:lineRule="auto"/>
        <w:rPr>
          <w:rFonts w:ascii="Book Antiqua" w:hAnsi="Book Antiqua" w:cs="Book Antiqua"/>
          <w:b/>
          <w:sz w:val="28"/>
          <w:szCs w:val="28"/>
        </w:rPr>
      </w:pPr>
      <w:r>
        <w:rPr>
          <w:rFonts w:ascii="Book Antiqua" w:hAnsi="Book Antiqua" w:cs="Book Antiqua"/>
          <w:b/>
          <w:sz w:val="28"/>
          <w:szCs w:val="28"/>
        </w:rPr>
        <w:t>Consiglio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sz w:val="28"/>
          <w:szCs w:val="28"/>
        </w:rPr>
        <w:t>della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sz w:val="28"/>
          <w:szCs w:val="28"/>
        </w:rPr>
        <w:t>classe</w:t>
      </w:r>
      <w:r w:rsidR="0027194F">
        <w:rPr>
          <w:rFonts w:ascii="Book Antiqua" w:hAnsi="Book Antiqua" w:cs="Book Antiqua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27194F">
        <w:rPr>
          <w:rFonts w:ascii="Book Antiqua" w:hAnsi="Book Antiqua" w:cs="Book Antiqua"/>
          <w:b/>
          <w:sz w:val="28"/>
          <w:szCs w:val="28"/>
        </w:rPr>
        <w:instrText xml:space="preserve"> FORMTEXT </w:instrText>
      </w:r>
      <w:r w:rsidR="0027194F">
        <w:rPr>
          <w:rFonts w:ascii="Book Antiqua" w:hAnsi="Book Antiqua" w:cs="Book Antiqua"/>
          <w:b/>
          <w:sz w:val="28"/>
          <w:szCs w:val="28"/>
        </w:rPr>
      </w:r>
      <w:r w:rsidR="0027194F">
        <w:rPr>
          <w:rFonts w:ascii="Book Antiqua" w:hAnsi="Book Antiqua" w:cs="Book Antiqua"/>
          <w:b/>
          <w:sz w:val="28"/>
          <w:szCs w:val="28"/>
        </w:rPr>
        <w:fldChar w:fldCharType="separate"/>
      </w:r>
      <w:r w:rsidR="0027194F">
        <w:rPr>
          <w:rFonts w:ascii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hAnsi="Book Antiqua" w:cs="Book Antiqua"/>
          <w:b/>
          <w:sz w:val="28"/>
          <w:szCs w:val="28"/>
        </w:rPr>
        <w:fldChar w:fldCharType="end"/>
      </w:r>
      <w:bookmarkEnd w:id="2"/>
      <w:r>
        <w:rPr>
          <w:rFonts w:ascii="Book Antiqua" w:eastAsia="Book Antiqua" w:hAnsi="Book Antiqua" w:cs="Book Antiqua"/>
          <w:b/>
          <w:sz w:val="28"/>
          <w:szCs w:val="28"/>
        </w:rPr>
        <w:t xml:space="preserve">  </w:t>
      </w:r>
      <w:r>
        <w:rPr>
          <w:rFonts w:ascii="Book Antiqua" w:hAnsi="Book Antiqua" w:cs="Book Antiqua"/>
          <w:b/>
          <w:sz w:val="28"/>
          <w:szCs w:val="28"/>
        </w:rPr>
        <w:t>sez.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 w:rsidR="0027194F">
        <w:rPr>
          <w:rFonts w:ascii="Book Antiqua" w:eastAsia="Book Antiqua" w:hAnsi="Book Antiqua" w:cs="Book Antiqua"/>
          <w:b/>
          <w:sz w:val="28"/>
          <w:szCs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27194F">
        <w:rPr>
          <w:rFonts w:ascii="Book Antiqua" w:eastAsia="Book Antiqua" w:hAnsi="Book Antiqua" w:cs="Book Antiqua"/>
          <w:b/>
          <w:sz w:val="28"/>
          <w:szCs w:val="28"/>
        </w:rPr>
        <w:instrText xml:space="preserve"> FORMTEXT </w:instrText>
      </w:r>
      <w:r w:rsidR="0027194F">
        <w:rPr>
          <w:rFonts w:ascii="Book Antiqua" w:eastAsia="Book Antiqua" w:hAnsi="Book Antiqua" w:cs="Book Antiqua"/>
          <w:b/>
          <w:sz w:val="28"/>
          <w:szCs w:val="28"/>
        </w:rPr>
      </w:r>
      <w:r w:rsidR="0027194F">
        <w:rPr>
          <w:rFonts w:ascii="Book Antiqua" w:eastAsia="Book Antiqua" w:hAnsi="Book Antiqua" w:cs="Book Antiqua"/>
          <w:b/>
          <w:sz w:val="28"/>
          <w:szCs w:val="28"/>
        </w:rPr>
        <w:fldChar w:fldCharType="separate"/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sz w:val="28"/>
          <w:szCs w:val="28"/>
        </w:rPr>
        <w:fldChar w:fldCharType="end"/>
      </w:r>
      <w:bookmarkEnd w:id="3"/>
      <w:r w:rsidR="00A41D53">
        <w:rPr>
          <w:rFonts w:ascii="Book Antiqua" w:eastAsia="Book Antiqua" w:hAnsi="Book Antiqua" w:cs="Book Antiqua"/>
          <w:b/>
          <w:sz w:val="28"/>
          <w:szCs w:val="28"/>
        </w:rPr>
        <w:t xml:space="preserve"> Indirizzo</w:t>
      </w:r>
      <w:r w:rsidR="0027194F">
        <w:rPr>
          <w:rFonts w:ascii="Book Antiqua" w:eastAsia="Book Antiqua" w:hAnsi="Book Antiqua" w:cs="Book Antiqua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27194F">
        <w:rPr>
          <w:rFonts w:ascii="Book Antiqua" w:eastAsia="Book Antiqua" w:hAnsi="Book Antiqua" w:cs="Book Antiqua"/>
          <w:b/>
          <w:sz w:val="28"/>
          <w:szCs w:val="28"/>
        </w:rPr>
        <w:instrText xml:space="preserve"> FORMTEXT </w:instrText>
      </w:r>
      <w:r w:rsidR="0027194F">
        <w:rPr>
          <w:rFonts w:ascii="Book Antiqua" w:eastAsia="Book Antiqua" w:hAnsi="Book Antiqua" w:cs="Book Antiqua"/>
          <w:b/>
          <w:sz w:val="28"/>
          <w:szCs w:val="28"/>
        </w:rPr>
      </w:r>
      <w:r w:rsidR="0027194F">
        <w:rPr>
          <w:rFonts w:ascii="Book Antiqua" w:eastAsia="Book Antiqua" w:hAnsi="Book Antiqua" w:cs="Book Antiqua"/>
          <w:b/>
          <w:sz w:val="28"/>
          <w:szCs w:val="28"/>
        </w:rPr>
        <w:fldChar w:fldCharType="separate"/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noProof/>
          <w:sz w:val="28"/>
          <w:szCs w:val="28"/>
        </w:rPr>
        <w:t> </w:t>
      </w:r>
      <w:r w:rsidR="0027194F">
        <w:rPr>
          <w:rFonts w:ascii="Book Antiqua" w:eastAsia="Book Antiqua" w:hAnsi="Book Antiqua" w:cs="Book Antiqua"/>
          <w:b/>
          <w:sz w:val="28"/>
          <w:szCs w:val="28"/>
        </w:rPr>
        <w:fldChar w:fldCharType="end"/>
      </w:r>
      <w:bookmarkEnd w:id="4"/>
    </w:p>
    <w:p w:rsidR="0087797B" w:rsidRPr="0027194F" w:rsidRDefault="0087797B" w:rsidP="0027194F">
      <w:pPr>
        <w:tabs>
          <w:tab w:val="left" w:pos="6448"/>
        </w:tabs>
        <w:jc w:val="both"/>
        <w:rPr>
          <w:sz w:val="24"/>
          <w:szCs w:val="24"/>
        </w:rPr>
      </w:pPr>
      <w:r w:rsidRPr="0027194F">
        <w:rPr>
          <w:sz w:val="24"/>
          <w:szCs w:val="24"/>
        </w:rPr>
        <w:tab/>
      </w:r>
    </w:p>
    <w:p w:rsidR="007B69CE" w:rsidRPr="0027194F" w:rsidRDefault="000700E2" w:rsidP="0027194F">
      <w:pPr>
        <w:spacing w:line="360" w:lineRule="auto"/>
        <w:jc w:val="both"/>
        <w:rPr>
          <w:b/>
          <w:sz w:val="24"/>
          <w:szCs w:val="24"/>
        </w:rPr>
      </w:pPr>
      <w:r w:rsidRPr="0027194F">
        <w:rPr>
          <w:sz w:val="24"/>
          <w:szCs w:val="24"/>
        </w:rPr>
        <w:t>Oggi</w:t>
      </w:r>
      <w:r w:rsidR="0027194F" w:rsidRPr="0027194F">
        <w:rPr>
          <w:sz w:val="24"/>
          <w:szCs w:val="24"/>
        </w:rPr>
        <w:t xml:space="preserve"> </w:t>
      </w:r>
      <w:r w:rsidR="0027194F" w:rsidRPr="0027194F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27194F" w:rsidRPr="0027194F">
        <w:rPr>
          <w:sz w:val="24"/>
          <w:szCs w:val="24"/>
        </w:rPr>
        <w:instrText xml:space="preserve"> FORMTEXT </w:instrText>
      </w:r>
      <w:r w:rsidR="0027194F" w:rsidRPr="0027194F">
        <w:rPr>
          <w:sz w:val="24"/>
          <w:szCs w:val="24"/>
        </w:rPr>
      </w:r>
      <w:r w:rsidR="0027194F" w:rsidRPr="0027194F">
        <w:rPr>
          <w:sz w:val="24"/>
          <w:szCs w:val="24"/>
        </w:rPr>
        <w:fldChar w:fldCharType="separate"/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sz w:val="24"/>
          <w:szCs w:val="24"/>
        </w:rPr>
        <w:fldChar w:fldCharType="end"/>
      </w:r>
      <w:bookmarkEnd w:id="5"/>
      <w:r w:rsidR="004141DC" w:rsidRPr="0027194F">
        <w:rPr>
          <w:sz w:val="24"/>
          <w:szCs w:val="24"/>
        </w:rPr>
        <w:t>, alle ore</w:t>
      </w:r>
      <w:r w:rsidR="0027194F" w:rsidRPr="0027194F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27194F" w:rsidRPr="0027194F">
        <w:rPr>
          <w:sz w:val="24"/>
          <w:szCs w:val="24"/>
        </w:rPr>
        <w:instrText xml:space="preserve"> FORMTEXT </w:instrText>
      </w:r>
      <w:r w:rsidR="0027194F" w:rsidRPr="0027194F">
        <w:rPr>
          <w:sz w:val="24"/>
          <w:szCs w:val="24"/>
        </w:rPr>
      </w:r>
      <w:r w:rsidR="0027194F" w:rsidRPr="0027194F">
        <w:rPr>
          <w:sz w:val="24"/>
          <w:szCs w:val="24"/>
        </w:rPr>
        <w:fldChar w:fldCharType="separate"/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sz w:val="24"/>
          <w:szCs w:val="24"/>
        </w:rPr>
        <w:fldChar w:fldCharType="end"/>
      </w:r>
      <w:bookmarkEnd w:id="6"/>
      <w:r w:rsidR="004141DC" w:rsidRPr="0027194F">
        <w:rPr>
          <w:sz w:val="24"/>
          <w:szCs w:val="24"/>
        </w:rPr>
        <w:t>, nell’aula</w:t>
      </w:r>
      <w:r w:rsidR="0027194F" w:rsidRPr="0027194F">
        <w:rPr>
          <w:sz w:val="24"/>
          <w:szCs w:val="24"/>
        </w:rPr>
        <w:t xml:space="preserve"> </w:t>
      </w:r>
      <w:r w:rsidR="0027194F" w:rsidRPr="0027194F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27194F" w:rsidRPr="0027194F">
        <w:rPr>
          <w:sz w:val="24"/>
          <w:szCs w:val="24"/>
        </w:rPr>
        <w:instrText xml:space="preserve"> FORMTEXT </w:instrText>
      </w:r>
      <w:r w:rsidR="0027194F" w:rsidRPr="0027194F">
        <w:rPr>
          <w:sz w:val="24"/>
          <w:szCs w:val="24"/>
        </w:rPr>
      </w:r>
      <w:r w:rsidR="0027194F" w:rsidRPr="0027194F">
        <w:rPr>
          <w:sz w:val="24"/>
          <w:szCs w:val="24"/>
        </w:rPr>
        <w:fldChar w:fldCharType="separate"/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sz w:val="24"/>
          <w:szCs w:val="24"/>
        </w:rPr>
        <w:fldChar w:fldCharType="end"/>
      </w:r>
      <w:bookmarkEnd w:id="7"/>
      <w:r w:rsidR="0087797B" w:rsidRPr="0027194F">
        <w:rPr>
          <w:sz w:val="24"/>
          <w:szCs w:val="24"/>
        </w:rPr>
        <w:t xml:space="preserve">, su convocazione della Dirigenza, si è riunito il Consiglio della Classe </w:t>
      </w:r>
      <w:r w:rsidR="009B512D" w:rsidRPr="0027194F">
        <w:rPr>
          <w:sz w:val="24"/>
          <w:szCs w:val="24"/>
        </w:rPr>
        <w:t xml:space="preserve">sopra indicata </w:t>
      </w:r>
      <w:r w:rsidR="009B512D">
        <w:rPr>
          <w:sz w:val="24"/>
          <w:szCs w:val="24"/>
        </w:rPr>
        <w:t xml:space="preserve">in modalità remota attraverso il seguente link: </w:t>
      </w:r>
      <w:r w:rsidR="009B512D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8" w:name="Testo38"/>
      <w:r w:rsidR="009B512D">
        <w:rPr>
          <w:sz w:val="24"/>
          <w:szCs w:val="24"/>
        </w:rPr>
        <w:instrText xml:space="preserve"> FORMTEXT </w:instrText>
      </w:r>
      <w:r w:rsidR="009B512D">
        <w:rPr>
          <w:sz w:val="24"/>
          <w:szCs w:val="24"/>
        </w:rPr>
      </w:r>
      <w:r w:rsidR="009B512D">
        <w:rPr>
          <w:sz w:val="24"/>
          <w:szCs w:val="24"/>
        </w:rPr>
        <w:fldChar w:fldCharType="separate"/>
      </w:r>
      <w:r w:rsidR="009B512D">
        <w:rPr>
          <w:noProof/>
          <w:sz w:val="24"/>
          <w:szCs w:val="24"/>
        </w:rPr>
        <w:t> </w:t>
      </w:r>
      <w:r w:rsidR="009B512D">
        <w:rPr>
          <w:noProof/>
          <w:sz w:val="24"/>
          <w:szCs w:val="24"/>
        </w:rPr>
        <w:t> </w:t>
      </w:r>
      <w:r w:rsidR="009B512D">
        <w:rPr>
          <w:noProof/>
          <w:sz w:val="24"/>
          <w:szCs w:val="24"/>
        </w:rPr>
        <w:t> </w:t>
      </w:r>
      <w:r w:rsidR="009B512D">
        <w:rPr>
          <w:noProof/>
          <w:sz w:val="24"/>
          <w:szCs w:val="24"/>
        </w:rPr>
        <w:t> </w:t>
      </w:r>
      <w:r w:rsidR="009B512D">
        <w:rPr>
          <w:noProof/>
          <w:sz w:val="24"/>
          <w:szCs w:val="24"/>
        </w:rPr>
        <w:t> </w:t>
      </w:r>
      <w:r w:rsidR="009B512D">
        <w:rPr>
          <w:sz w:val="24"/>
          <w:szCs w:val="24"/>
        </w:rPr>
        <w:fldChar w:fldCharType="end"/>
      </w:r>
      <w:bookmarkEnd w:id="8"/>
      <w:r w:rsidR="0087797B" w:rsidRPr="0027194F">
        <w:rPr>
          <w:sz w:val="24"/>
          <w:szCs w:val="24"/>
        </w:rPr>
        <w:t xml:space="preserve"> per discutere il seguente O</w:t>
      </w:r>
      <w:r w:rsidR="0087797B" w:rsidRPr="0027194F">
        <w:rPr>
          <w:b/>
          <w:sz w:val="24"/>
          <w:szCs w:val="24"/>
        </w:rPr>
        <w:t>.d.G.</w:t>
      </w:r>
      <w:r w:rsidR="009B512D">
        <w:rPr>
          <w:b/>
          <w:sz w:val="24"/>
          <w:szCs w:val="24"/>
        </w:rPr>
        <w:t>con la sola componente docenti</w:t>
      </w:r>
      <w:r w:rsidR="0087797B" w:rsidRPr="0027194F">
        <w:rPr>
          <w:b/>
          <w:sz w:val="24"/>
          <w:szCs w:val="24"/>
        </w:rPr>
        <w:t xml:space="preserve">: 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Andamento didattico-disciplinare della classe e programmazione annuale (stesura PAC);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Programmazione disciplina di Educazione Civica (introdotta dal corrente a.s.) in relazione al curricolo verticale elaborato dai gruppi di disciplina e dal coordinatore di IIS e discusso in Collegio Docenti.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Esiti delle azioni di recupero svolte sia durante i corsi di recupero di settembre che in itinere da inizio anno scolastico da comunicare alle famiglie, con modalità telematica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Valutazioni interperiodali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Eventuale inserimento nuovi alunni o trasferimenti/ritiri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Per le classi del triennio: percorsi PCTO; progettazione del CdC (individuazione dei tutor nel caso fosse ancora da individuare)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Eventuali integrazioni/variazioni alla programmazione della classe anche con riferimento alla modalità DDI, a specifici progetti di indirizzo inseriti nel PTOF, griglie di valutazione degli apprendimenti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Per le classi interessate: predisposizione Piano Didattico Personale degli alunni individuati o segnalati con DSA e con BES che richiedano specifici interventi di supporto, (programmazione e strategie didattiche anche alla luce dei GLHO in corso);</w:t>
      </w:r>
    </w:p>
    <w:p w:rsidR="00553120" w:rsidRPr="00553120" w:rsidRDefault="00553120" w:rsidP="00553120">
      <w:pPr>
        <w:pStyle w:val="NormaleWeb"/>
        <w:numPr>
          <w:ilvl w:val="0"/>
          <w:numId w:val="28"/>
        </w:numPr>
        <w:spacing w:after="0" w:afterAutospacing="0" w:line="130" w:lineRule="atLeast"/>
        <w:rPr>
          <w:b/>
          <w:i/>
          <w:color w:val="222222"/>
        </w:rPr>
      </w:pPr>
      <w:r w:rsidRPr="00553120">
        <w:rPr>
          <w:b/>
          <w:i/>
          <w:color w:val="222222"/>
        </w:rPr>
        <w:t>Varie ed eventuali</w:t>
      </w:r>
    </w:p>
    <w:p w:rsidR="0087797B" w:rsidRDefault="009B512D" w:rsidP="0027194F">
      <w:pPr>
        <w:pStyle w:val="Corpodeltes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la componente genitori ed alunni:</w:t>
      </w:r>
    </w:p>
    <w:p w:rsidR="009B512D" w:rsidRDefault="009B512D" w:rsidP="009B512D">
      <w:pPr>
        <w:numPr>
          <w:ilvl w:val="0"/>
          <w:numId w:val="10"/>
        </w:numPr>
        <w:jc w:val="both"/>
        <w:rPr>
          <w:b/>
          <w:bCs/>
          <w:i/>
          <w:sz w:val="24"/>
          <w:szCs w:val="24"/>
        </w:rPr>
      </w:pPr>
      <w:r w:rsidRPr="009B512D">
        <w:rPr>
          <w:b/>
          <w:bCs/>
          <w:i/>
          <w:sz w:val="24"/>
          <w:szCs w:val="24"/>
        </w:rPr>
        <w:t>Insediamento rappresentanti dei genitori e degli studenti</w:t>
      </w:r>
    </w:p>
    <w:p w:rsidR="00553120" w:rsidRDefault="00553120" w:rsidP="009B512D">
      <w:pPr>
        <w:numPr>
          <w:ilvl w:val="0"/>
          <w:numId w:val="10"/>
        </w:num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Presentazione PAC</w:t>
      </w:r>
    </w:p>
    <w:p w:rsidR="00553120" w:rsidRPr="009B512D" w:rsidRDefault="00553120" w:rsidP="009B512D">
      <w:pPr>
        <w:numPr>
          <w:ilvl w:val="0"/>
          <w:numId w:val="10"/>
        </w:num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Varie ed eventuali</w:t>
      </w:r>
    </w:p>
    <w:p w:rsidR="0027194F" w:rsidRDefault="0087797B" w:rsidP="0027194F">
      <w:pPr>
        <w:pStyle w:val="Corpodeltesto"/>
        <w:jc w:val="both"/>
        <w:rPr>
          <w:sz w:val="24"/>
          <w:szCs w:val="24"/>
        </w:rPr>
      </w:pPr>
      <w:r w:rsidRPr="0027194F">
        <w:rPr>
          <w:sz w:val="24"/>
          <w:szCs w:val="24"/>
        </w:rPr>
        <w:t>Presiede</w:t>
      </w:r>
      <w:r w:rsidR="0027194F" w:rsidRPr="0027194F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27194F" w:rsidRPr="0027194F">
        <w:rPr>
          <w:sz w:val="24"/>
          <w:szCs w:val="24"/>
        </w:rPr>
        <w:instrText xml:space="preserve"> FORMTEXT </w:instrText>
      </w:r>
      <w:r w:rsidR="0027194F" w:rsidRPr="0027194F">
        <w:rPr>
          <w:sz w:val="24"/>
          <w:szCs w:val="24"/>
        </w:rPr>
      </w:r>
      <w:r w:rsidR="0027194F" w:rsidRPr="0027194F">
        <w:rPr>
          <w:sz w:val="24"/>
          <w:szCs w:val="24"/>
        </w:rPr>
        <w:fldChar w:fldCharType="separate"/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sz w:val="24"/>
          <w:szCs w:val="24"/>
        </w:rPr>
        <w:fldChar w:fldCharType="end"/>
      </w:r>
      <w:bookmarkEnd w:id="9"/>
      <w:r w:rsidRPr="0027194F">
        <w:rPr>
          <w:sz w:val="24"/>
          <w:szCs w:val="24"/>
        </w:rPr>
        <w:t xml:space="preserve"> su delega del Dirigente Scolastico; svolge la funzione di Segretario   </w:t>
      </w:r>
      <w:r w:rsidR="0027194F" w:rsidRPr="0027194F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27194F" w:rsidRPr="0027194F">
        <w:rPr>
          <w:sz w:val="24"/>
          <w:szCs w:val="24"/>
        </w:rPr>
        <w:instrText xml:space="preserve"> FORMTEXT </w:instrText>
      </w:r>
      <w:r w:rsidR="0027194F" w:rsidRPr="0027194F">
        <w:rPr>
          <w:sz w:val="24"/>
          <w:szCs w:val="24"/>
        </w:rPr>
      </w:r>
      <w:r w:rsidR="0027194F" w:rsidRPr="0027194F">
        <w:rPr>
          <w:sz w:val="24"/>
          <w:szCs w:val="24"/>
        </w:rPr>
        <w:fldChar w:fldCharType="separate"/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sz w:val="24"/>
          <w:szCs w:val="24"/>
        </w:rPr>
        <w:fldChar w:fldCharType="end"/>
      </w:r>
      <w:bookmarkEnd w:id="10"/>
    </w:p>
    <w:p w:rsidR="0087797B" w:rsidRPr="0027194F" w:rsidRDefault="0087797B" w:rsidP="0027194F">
      <w:pPr>
        <w:pStyle w:val="Corpodeltesto"/>
        <w:jc w:val="both"/>
        <w:rPr>
          <w:sz w:val="24"/>
          <w:szCs w:val="24"/>
        </w:rPr>
      </w:pPr>
      <w:r w:rsidRPr="0027194F">
        <w:rPr>
          <w:sz w:val="24"/>
          <w:szCs w:val="24"/>
        </w:rPr>
        <w:t>Sono presenti i seguenti docenti:</w:t>
      </w:r>
      <w:r w:rsidR="0027194F" w:rsidRPr="0027194F">
        <w:rPr>
          <w:sz w:val="24"/>
          <w:szCs w:val="24"/>
        </w:rPr>
        <w:t xml:space="preserve"> </w:t>
      </w:r>
    </w:p>
    <w:p w:rsidR="00C733CD" w:rsidRPr="0027194F" w:rsidRDefault="00C733CD" w:rsidP="0027194F">
      <w:pPr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0"/>
        <w:gridCol w:w="4116"/>
        <w:gridCol w:w="5114"/>
      </w:tblGrid>
      <w:tr w:rsidR="00C733CD" w:rsidRPr="0027194F" w:rsidTr="0025012A">
        <w:tc>
          <w:tcPr>
            <w:tcW w:w="4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733CD" w:rsidRPr="0027194F" w:rsidRDefault="00C733CD" w:rsidP="0027194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7194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1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733CD" w:rsidRPr="0027194F" w:rsidRDefault="00C733CD" w:rsidP="0027194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7194F">
              <w:rPr>
                <w:b/>
                <w:sz w:val="24"/>
                <w:szCs w:val="24"/>
              </w:rPr>
              <w:t>DOCENTE</w:t>
            </w:r>
          </w:p>
        </w:tc>
      </w:tr>
      <w:tr w:rsidR="0027194F" w:rsidRPr="0027194F" w:rsidTr="0025012A"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618F2">
            <w:pPr>
              <w:snapToGrid w:val="0"/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="002618F2">
              <w:rPr>
                <w:smallCaps/>
                <w:sz w:val="24"/>
                <w:szCs w:val="24"/>
              </w:rPr>
              <w:t> </w:t>
            </w:r>
            <w:r w:rsidR="002618F2">
              <w:rPr>
                <w:smallCaps/>
                <w:sz w:val="24"/>
                <w:szCs w:val="24"/>
              </w:rPr>
              <w:t> </w:t>
            </w:r>
            <w:r w:rsidR="002618F2">
              <w:rPr>
                <w:smallCaps/>
                <w:sz w:val="24"/>
                <w:szCs w:val="24"/>
              </w:rPr>
              <w:t> </w:t>
            </w:r>
            <w:r w:rsidR="002618F2">
              <w:rPr>
                <w:smallCaps/>
                <w:sz w:val="24"/>
                <w:szCs w:val="24"/>
              </w:rPr>
              <w:t> </w:t>
            </w:r>
            <w:r w:rsidR="002618F2">
              <w:rPr>
                <w:smallCaps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11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12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13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14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25012A"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</w:tbl>
    <w:p w:rsidR="00C733CD" w:rsidRPr="0027194F" w:rsidRDefault="00C733CD" w:rsidP="0027194F">
      <w:pPr>
        <w:jc w:val="both"/>
        <w:rPr>
          <w:sz w:val="24"/>
          <w:szCs w:val="24"/>
        </w:rPr>
      </w:pPr>
    </w:p>
    <w:p w:rsidR="00C733CD" w:rsidRPr="0027194F" w:rsidRDefault="00C733CD" w:rsidP="0027194F">
      <w:pPr>
        <w:jc w:val="both"/>
        <w:rPr>
          <w:sz w:val="24"/>
          <w:szCs w:val="24"/>
        </w:rPr>
      </w:pPr>
    </w:p>
    <w:p w:rsidR="0087797B" w:rsidRPr="0027194F" w:rsidRDefault="0087797B" w:rsidP="0027194F">
      <w:pPr>
        <w:jc w:val="both"/>
        <w:rPr>
          <w:sz w:val="24"/>
          <w:szCs w:val="24"/>
        </w:rPr>
      </w:pPr>
      <w:r w:rsidRPr="0027194F">
        <w:rPr>
          <w:sz w:val="24"/>
          <w:szCs w:val="24"/>
        </w:rPr>
        <w:t>Risultano assenti i seguenti docenti:</w:t>
      </w:r>
    </w:p>
    <w:p w:rsidR="0087797B" w:rsidRPr="0027194F" w:rsidRDefault="0087797B" w:rsidP="0027194F">
      <w:pPr>
        <w:jc w:val="both"/>
        <w:rPr>
          <w:sz w:val="24"/>
          <w:szCs w:val="24"/>
        </w:rPr>
      </w:pP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0"/>
        <w:gridCol w:w="4825"/>
      </w:tblGrid>
      <w:tr w:rsidR="0087797B" w:rsidRPr="0027194F" w:rsidTr="00D727EA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7B" w:rsidRPr="0027194F" w:rsidRDefault="0087797B" w:rsidP="0027194F">
            <w:pPr>
              <w:snapToGrid w:val="0"/>
              <w:jc w:val="both"/>
              <w:rPr>
                <w:smallCaps/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t>Docente</w:t>
            </w:r>
          </w:p>
        </w:tc>
        <w:tc>
          <w:tcPr>
            <w:tcW w:w="4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7B" w:rsidRPr="0027194F" w:rsidRDefault="0087797B" w:rsidP="0027194F">
            <w:pPr>
              <w:snapToGrid w:val="0"/>
              <w:jc w:val="both"/>
              <w:rPr>
                <w:smallCaps/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t>DISCIPLINA</w:t>
            </w:r>
          </w:p>
        </w:tc>
      </w:tr>
      <w:tr w:rsidR="0027194F" w:rsidRPr="0027194F" w:rsidTr="00D727EA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4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  <w:tr w:rsidR="0027194F" w:rsidRPr="0027194F" w:rsidTr="00D727EA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4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mallCaps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7194F">
              <w:rPr>
                <w:smallCaps/>
                <w:sz w:val="24"/>
                <w:szCs w:val="24"/>
              </w:rPr>
              <w:instrText xml:space="preserve"> FORMTEXT </w:instrText>
            </w:r>
            <w:r w:rsidRPr="0027194F">
              <w:rPr>
                <w:smallCaps/>
                <w:sz w:val="24"/>
                <w:szCs w:val="24"/>
              </w:rPr>
            </w:r>
            <w:r w:rsidRPr="0027194F">
              <w:rPr>
                <w:smallCaps/>
                <w:sz w:val="24"/>
                <w:szCs w:val="24"/>
              </w:rPr>
              <w:fldChar w:fldCharType="separate"/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noProof/>
                <w:sz w:val="24"/>
                <w:szCs w:val="24"/>
              </w:rPr>
              <w:t> </w:t>
            </w:r>
            <w:r w:rsidRPr="0027194F">
              <w:rPr>
                <w:smallCaps/>
                <w:sz w:val="24"/>
                <w:szCs w:val="24"/>
              </w:rPr>
              <w:fldChar w:fldCharType="end"/>
            </w:r>
          </w:p>
        </w:tc>
      </w:tr>
    </w:tbl>
    <w:p w:rsidR="0027194F" w:rsidRDefault="0027194F" w:rsidP="0027194F">
      <w:pPr>
        <w:spacing w:line="360" w:lineRule="auto"/>
        <w:jc w:val="both"/>
        <w:rPr>
          <w:smallCaps/>
          <w:sz w:val="24"/>
          <w:szCs w:val="24"/>
        </w:rPr>
      </w:pPr>
    </w:p>
    <w:p w:rsidR="0087797B" w:rsidRPr="0027194F" w:rsidRDefault="0087797B" w:rsidP="0027194F">
      <w:pPr>
        <w:spacing w:line="360" w:lineRule="auto"/>
        <w:jc w:val="both"/>
        <w:rPr>
          <w:sz w:val="24"/>
          <w:szCs w:val="24"/>
        </w:rPr>
      </w:pPr>
      <w:r w:rsidRPr="0027194F">
        <w:rPr>
          <w:sz w:val="24"/>
          <w:szCs w:val="24"/>
        </w:rPr>
        <w:t>Constatata la validità della seduta, il Coordinatore dà inizio alla discussione degli argomenti all’O.d.G.:</w:t>
      </w:r>
    </w:p>
    <w:p w:rsidR="0027194F" w:rsidRPr="0027194F" w:rsidRDefault="0027194F" w:rsidP="0027194F">
      <w:pPr>
        <w:spacing w:line="360" w:lineRule="auto"/>
        <w:jc w:val="both"/>
        <w:rPr>
          <w:sz w:val="24"/>
          <w:szCs w:val="24"/>
        </w:rPr>
      </w:pPr>
      <w:r w:rsidRPr="0027194F">
        <w:rPr>
          <w:sz w:val="24"/>
          <w:szCs w:val="24"/>
        </w:rPr>
        <w:t>1.</w:t>
      </w:r>
      <w:r w:rsidRPr="0027194F">
        <w:rPr>
          <w:b/>
          <w:bCs/>
          <w:i/>
          <w:sz w:val="24"/>
          <w:szCs w:val="24"/>
        </w:rPr>
        <w:t xml:space="preserve"> </w:t>
      </w:r>
      <w:r w:rsidR="00553120" w:rsidRPr="00553120">
        <w:rPr>
          <w:b/>
          <w:i/>
          <w:color w:val="222222"/>
        </w:rPr>
        <w:t>Andamento didattico-disciplinare della classe e programmazione annuale (stesura PAC);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7194F" w:rsidRPr="0027194F" w:rsidTr="0027194F">
        <w:tc>
          <w:tcPr>
            <w:tcW w:w="9781" w:type="dxa"/>
          </w:tcPr>
          <w:p w:rsidR="0027194F" w:rsidRPr="0027194F" w:rsidRDefault="0027194F" w:rsidP="0027194F">
            <w:pPr>
              <w:spacing w:line="360" w:lineRule="auto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2" w:name="Testo25"/>
            <w:r w:rsidRPr="0027194F">
              <w:rPr>
                <w:sz w:val="24"/>
                <w:szCs w:val="24"/>
              </w:rPr>
              <w:instrText xml:space="preserve"> FORMTEXT </w:instrText>
            </w:r>
            <w:r w:rsidRPr="0027194F">
              <w:rPr>
                <w:sz w:val="24"/>
                <w:szCs w:val="24"/>
              </w:rPr>
            </w:r>
            <w:r w:rsidRPr="0027194F">
              <w:rPr>
                <w:sz w:val="24"/>
                <w:szCs w:val="24"/>
              </w:rPr>
              <w:fldChar w:fldCharType="separate"/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27194F" w:rsidRPr="0027194F" w:rsidRDefault="0027194F" w:rsidP="0027194F">
      <w:pPr>
        <w:spacing w:line="360" w:lineRule="auto"/>
        <w:jc w:val="both"/>
        <w:rPr>
          <w:sz w:val="24"/>
          <w:szCs w:val="24"/>
        </w:rPr>
      </w:pPr>
    </w:p>
    <w:p w:rsidR="00553120" w:rsidRPr="00553120" w:rsidRDefault="00553120" w:rsidP="00553120">
      <w:pPr>
        <w:pStyle w:val="NormaleWeb"/>
        <w:numPr>
          <w:ilvl w:val="0"/>
          <w:numId w:val="30"/>
        </w:numPr>
        <w:spacing w:after="0" w:afterAutospacing="0" w:line="130" w:lineRule="atLeast"/>
        <w:ind w:left="284"/>
        <w:rPr>
          <w:b/>
          <w:i/>
          <w:color w:val="222222"/>
        </w:rPr>
      </w:pPr>
      <w:r w:rsidRPr="00553120">
        <w:rPr>
          <w:b/>
          <w:i/>
          <w:color w:val="222222"/>
        </w:rPr>
        <w:t>Programmazione disciplina di Educazione Civica (introdotta dal corrente a.s.) in relazione al curricolo verticale elaborato dai gruppi di disciplina e dal coordinatore di IIS e discusso in Collegio Docenti.</w:t>
      </w:r>
    </w:p>
    <w:p w:rsidR="0027194F" w:rsidRPr="0027194F" w:rsidRDefault="0027194F" w:rsidP="0027194F">
      <w:pPr>
        <w:suppressAutoHyphens w:val="0"/>
        <w:spacing w:line="360" w:lineRule="auto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7194F" w:rsidRPr="0027194F" w:rsidTr="00FE68EF">
        <w:tc>
          <w:tcPr>
            <w:tcW w:w="9781" w:type="dxa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lastRenderedPageBreak/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 w:rsidRPr="0027194F">
              <w:rPr>
                <w:sz w:val="24"/>
                <w:szCs w:val="24"/>
              </w:rPr>
              <w:instrText xml:space="preserve"> FORMTEXT </w:instrText>
            </w:r>
            <w:r w:rsidRPr="0027194F">
              <w:rPr>
                <w:sz w:val="24"/>
                <w:szCs w:val="24"/>
              </w:rPr>
            </w:r>
            <w:r w:rsidRPr="0027194F">
              <w:rPr>
                <w:sz w:val="24"/>
                <w:szCs w:val="24"/>
              </w:rPr>
              <w:fldChar w:fldCharType="separate"/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553120" w:rsidRPr="00553120" w:rsidRDefault="0027194F" w:rsidP="00553120">
      <w:pPr>
        <w:pStyle w:val="NormaleWeb"/>
        <w:spacing w:after="0" w:afterAutospacing="0" w:line="130" w:lineRule="atLeast"/>
        <w:rPr>
          <w:b/>
          <w:i/>
          <w:color w:val="222222"/>
        </w:rPr>
      </w:pPr>
      <w:r w:rsidRPr="0027194F">
        <w:t xml:space="preserve">3. </w:t>
      </w:r>
      <w:r w:rsidR="00553120" w:rsidRPr="00553120">
        <w:rPr>
          <w:b/>
          <w:i/>
          <w:color w:val="222222"/>
        </w:rPr>
        <w:t>Esiti delle azioni di recupero svolte sia durante i corsi di recupero di settembre che in itinere da inizio anno scolastico da comunicare alle famiglie, con modalità telematica</w:t>
      </w:r>
    </w:p>
    <w:p w:rsidR="0027194F" w:rsidRPr="0027194F" w:rsidRDefault="0027194F" w:rsidP="00553120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7194F" w:rsidRPr="0027194F" w:rsidTr="00FE68EF">
        <w:tc>
          <w:tcPr>
            <w:tcW w:w="9889" w:type="dxa"/>
          </w:tcPr>
          <w:p w:rsidR="0027194F" w:rsidRPr="0027194F" w:rsidRDefault="0027194F" w:rsidP="002719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4" w:name="Testo32"/>
            <w:r w:rsidRPr="0027194F">
              <w:rPr>
                <w:sz w:val="24"/>
                <w:szCs w:val="24"/>
              </w:rPr>
              <w:instrText xml:space="preserve"> FORMTEXT </w:instrText>
            </w:r>
            <w:r w:rsidRPr="0027194F">
              <w:rPr>
                <w:sz w:val="24"/>
                <w:szCs w:val="24"/>
              </w:rPr>
            </w:r>
            <w:r w:rsidRPr="0027194F">
              <w:rPr>
                <w:sz w:val="24"/>
                <w:szCs w:val="24"/>
              </w:rPr>
              <w:fldChar w:fldCharType="separate"/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53120" w:rsidRPr="00553120" w:rsidRDefault="00553120" w:rsidP="00553120">
      <w:pPr>
        <w:pStyle w:val="NormaleWeb"/>
        <w:numPr>
          <w:ilvl w:val="0"/>
          <w:numId w:val="10"/>
        </w:numPr>
        <w:spacing w:after="0" w:afterAutospacing="0" w:line="130" w:lineRule="atLeast"/>
        <w:ind w:left="284"/>
        <w:rPr>
          <w:b/>
          <w:i/>
          <w:color w:val="222222"/>
        </w:rPr>
      </w:pPr>
      <w:r w:rsidRPr="00553120">
        <w:rPr>
          <w:b/>
          <w:i/>
          <w:color w:val="222222"/>
        </w:rPr>
        <w:t>Valutazioni interperiodali</w:t>
      </w:r>
    </w:p>
    <w:p w:rsidR="0027194F" w:rsidRPr="0027194F" w:rsidRDefault="0027194F" w:rsidP="0027194F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2"/>
      </w:tblGrid>
      <w:tr w:rsidR="0027194F" w:rsidRPr="0027194F" w:rsidTr="0027194F">
        <w:tc>
          <w:tcPr>
            <w:tcW w:w="9882" w:type="dxa"/>
          </w:tcPr>
          <w:p w:rsidR="0027194F" w:rsidRPr="0027194F" w:rsidRDefault="0027194F" w:rsidP="0027194F">
            <w:pPr>
              <w:jc w:val="both"/>
              <w:rPr>
                <w:sz w:val="24"/>
                <w:szCs w:val="24"/>
              </w:rPr>
            </w:pPr>
            <w:r w:rsidRPr="0027194F">
              <w:rPr>
                <w:sz w:val="24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5" w:name="Testo33"/>
            <w:r w:rsidRPr="0027194F">
              <w:rPr>
                <w:sz w:val="24"/>
                <w:szCs w:val="24"/>
              </w:rPr>
              <w:instrText xml:space="preserve"> FORMTEXT </w:instrText>
            </w:r>
            <w:r w:rsidRPr="0027194F">
              <w:rPr>
                <w:sz w:val="24"/>
                <w:szCs w:val="24"/>
              </w:rPr>
            </w:r>
            <w:r w:rsidRPr="0027194F">
              <w:rPr>
                <w:sz w:val="24"/>
                <w:szCs w:val="24"/>
              </w:rPr>
              <w:fldChar w:fldCharType="separate"/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noProof/>
                <w:sz w:val="24"/>
                <w:szCs w:val="24"/>
              </w:rPr>
              <w:t> </w:t>
            </w:r>
            <w:r w:rsidRPr="0027194F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553120" w:rsidRPr="00553120" w:rsidRDefault="00553120" w:rsidP="00553120">
      <w:pPr>
        <w:pStyle w:val="NormaleWeb"/>
        <w:numPr>
          <w:ilvl w:val="0"/>
          <w:numId w:val="10"/>
        </w:numPr>
        <w:spacing w:after="0" w:afterAutospacing="0" w:line="130" w:lineRule="atLeast"/>
        <w:ind w:left="284"/>
        <w:rPr>
          <w:b/>
          <w:i/>
          <w:color w:val="222222"/>
        </w:rPr>
      </w:pPr>
      <w:r w:rsidRPr="00553120">
        <w:rPr>
          <w:b/>
          <w:i/>
          <w:color w:val="222222"/>
        </w:rPr>
        <w:t>Eventuale inserimento nuovi alunni o trasferimenti/ritiri</w:t>
      </w:r>
    </w:p>
    <w:p w:rsidR="0027194F" w:rsidRPr="0027194F" w:rsidRDefault="0027194F" w:rsidP="0027194F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7194F" w:rsidRPr="00FE68EF" w:rsidTr="00FE68EF">
        <w:tc>
          <w:tcPr>
            <w:tcW w:w="9889" w:type="dxa"/>
          </w:tcPr>
          <w:p w:rsidR="0027194F" w:rsidRPr="00FE68EF" w:rsidRDefault="0027194F" w:rsidP="00FE68EF">
            <w:pPr>
              <w:jc w:val="both"/>
              <w:rPr>
                <w:sz w:val="24"/>
                <w:szCs w:val="24"/>
              </w:rPr>
            </w:pPr>
            <w:r w:rsidRPr="00FE68EF">
              <w:rPr>
                <w:sz w:val="24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FE68EF">
              <w:rPr>
                <w:sz w:val="24"/>
                <w:szCs w:val="24"/>
              </w:rPr>
              <w:instrText xml:space="preserve"> FORMTEXT </w:instrText>
            </w:r>
            <w:r w:rsidRPr="00FE68EF">
              <w:rPr>
                <w:sz w:val="24"/>
                <w:szCs w:val="24"/>
              </w:rPr>
            </w:r>
            <w:r w:rsidRPr="00FE68EF">
              <w:rPr>
                <w:sz w:val="24"/>
                <w:szCs w:val="24"/>
              </w:rPr>
              <w:fldChar w:fldCharType="separate"/>
            </w:r>
            <w:r w:rsidRPr="00FE68EF">
              <w:rPr>
                <w:noProof/>
                <w:sz w:val="24"/>
                <w:szCs w:val="24"/>
              </w:rPr>
              <w:t> </w:t>
            </w:r>
            <w:r w:rsidRPr="00FE68EF">
              <w:rPr>
                <w:noProof/>
                <w:sz w:val="24"/>
                <w:szCs w:val="24"/>
              </w:rPr>
              <w:t> </w:t>
            </w:r>
            <w:r w:rsidRPr="00FE68EF">
              <w:rPr>
                <w:noProof/>
                <w:sz w:val="24"/>
                <w:szCs w:val="24"/>
              </w:rPr>
              <w:t> </w:t>
            </w:r>
            <w:r w:rsidRPr="00FE68EF">
              <w:rPr>
                <w:noProof/>
                <w:sz w:val="24"/>
                <w:szCs w:val="24"/>
              </w:rPr>
              <w:t> </w:t>
            </w:r>
            <w:r w:rsidRPr="00FE68EF">
              <w:rPr>
                <w:noProof/>
                <w:sz w:val="24"/>
                <w:szCs w:val="24"/>
              </w:rPr>
              <w:t> </w:t>
            </w:r>
            <w:r w:rsidRPr="00FE68EF">
              <w:rPr>
                <w:sz w:val="24"/>
                <w:szCs w:val="24"/>
              </w:rPr>
              <w:fldChar w:fldCharType="end"/>
            </w:r>
          </w:p>
        </w:tc>
      </w:tr>
    </w:tbl>
    <w:p w:rsidR="0027194F" w:rsidRPr="0027194F" w:rsidRDefault="0027194F" w:rsidP="00553120">
      <w:pPr>
        <w:jc w:val="both"/>
        <w:rPr>
          <w:b/>
          <w:bCs/>
          <w:i/>
          <w:sz w:val="24"/>
          <w:szCs w:val="24"/>
        </w:rPr>
      </w:pPr>
    </w:p>
    <w:p w:rsidR="00553120" w:rsidRPr="00553120" w:rsidRDefault="00553120" w:rsidP="00553120">
      <w:pPr>
        <w:pStyle w:val="NormaleWeb"/>
        <w:numPr>
          <w:ilvl w:val="0"/>
          <w:numId w:val="10"/>
        </w:numPr>
        <w:spacing w:after="0" w:afterAutospacing="0" w:line="130" w:lineRule="atLeast"/>
        <w:ind w:left="284"/>
        <w:rPr>
          <w:b/>
          <w:i/>
          <w:color w:val="222222"/>
        </w:rPr>
      </w:pPr>
      <w:r w:rsidRPr="00553120">
        <w:rPr>
          <w:b/>
          <w:i/>
          <w:color w:val="222222"/>
        </w:rPr>
        <w:t>Per le classi del triennio: percorsi PCTO; progettazione del CdC (individuazione dei tutor nel caso fosse ancora da individuare)</w:t>
      </w:r>
    </w:p>
    <w:p w:rsidR="0027194F" w:rsidRPr="0027194F" w:rsidRDefault="0027194F" w:rsidP="00553120">
      <w:pPr>
        <w:ind w:left="284"/>
        <w:jc w:val="both"/>
        <w:rPr>
          <w:b/>
          <w:bCs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7194F" w:rsidRPr="00FE68EF" w:rsidTr="00FE68EF">
        <w:tc>
          <w:tcPr>
            <w:tcW w:w="9889" w:type="dxa"/>
          </w:tcPr>
          <w:p w:rsidR="0027194F" w:rsidRPr="00FE68EF" w:rsidRDefault="0027194F" w:rsidP="00FE68EF">
            <w:pPr>
              <w:jc w:val="both"/>
              <w:rPr>
                <w:bCs/>
                <w:sz w:val="24"/>
                <w:szCs w:val="24"/>
              </w:rPr>
            </w:pPr>
            <w:r w:rsidRPr="00FE68EF">
              <w:rPr>
                <w:bCs/>
                <w:sz w:val="24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 w:rsidRPr="00FE68EF">
              <w:rPr>
                <w:bCs/>
                <w:sz w:val="24"/>
                <w:szCs w:val="24"/>
              </w:rPr>
              <w:instrText xml:space="preserve"> FORMTEXT </w:instrText>
            </w:r>
            <w:r w:rsidRPr="00FE68EF">
              <w:rPr>
                <w:bCs/>
                <w:sz w:val="24"/>
                <w:szCs w:val="24"/>
              </w:rPr>
            </w:r>
            <w:r w:rsidRPr="00FE68EF">
              <w:rPr>
                <w:bCs/>
                <w:sz w:val="24"/>
                <w:szCs w:val="24"/>
              </w:rPr>
              <w:fldChar w:fldCharType="separate"/>
            </w:r>
            <w:r w:rsidRPr="00FE68EF">
              <w:rPr>
                <w:bCs/>
                <w:noProof/>
                <w:sz w:val="24"/>
                <w:szCs w:val="24"/>
              </w:rPr>
              <w:t> </w:t>
            </w:r>
            <w:r w:rsidRPr="00FE68EF">
              <w:rPr>
                <w:bCs/>
                <w:noProof/>
                <w:sz w:val="24"/>
                <w:szCs w:val="24"/>
              </w:rPr>
              <w:t> </w:t>
            </w:r>
            <w:r w:rsidRPr="00FE68EF">
              <w:rPr>
                <w:bCs/>
                <w:noProof/>
                <w:sz w:val="24"/>
                <w:szCs w:val="24"/>
              </w:rPr>
              <w:t> </w:t>
            </w:r>
            <w:r w:rsidRPr="00FE68EF">
              <w:rPr>
                <w:bCs/>
                <w:noProof/>
                <w:sz w:val="24"/>
                <w:szCs w:val="24"/>
              </w:rPr>
              <w:t> </w:t>
            </w:r>
            <w:r w:rsidRPr="00FE68EF">
              <w:rPr>
                <w:bCs/>
                <w:noProof/>
                <w:sz w:val="24"/>
                <w:szCs w:val="24"/>
              </w:rPr>
              <w:t> </w:t>
            </w:r>
            <w:r w:rsidRPr="00FE68EF">
              <w:rPr>
                <w:bCs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27194F" w:rsidRPr="0027194F" w:rsidRDefault="0027194F" w:rsidP="00553120">
      <w:pPr>
        <w:jc w:val="both"/>
        <w:rPr>
          <w:b/>
          <w:bCs/>
          <w:i/>
          <w:sz w:val="24"/>
          <w:szCs w:val="24"/>
        </w:rPr>
      </w:pPr>
    </w:p>
    <w:p w:rsidR="00553120" w:rsidRPr="00553120" w:rsidRDefault="00553120" w:rsidP="00553120">
      <w:pPr>
        <w:pStyle w:val="NormaleWeb"/>
        <w:spacing w:after="0" w:afterAutospacing="0" w:line="130" w:lineRule="atLeast"/>
        <w:rPr>
          <w:b/>
          <w:i/>
          <w:color w:val="222222"/>
        </w:rPr>
      </w:pPr>
      <w:r>
        <w:rPr>
          <w:b/>
          <w:bCs/>
          <w:i/>
        </w:rPr>
        <w:t>7.</w:t>
      </w:r>
      <w:r w:rsidRPr="00553120">
        <w:rPr>
          <w:b/>
          <w:i/>
          <w:color w:val="222222"/>
        </w:rPr>
        <w:t xml:space="preserve"> Eventuali integrazioni/variazioni alla programmazione della classe anche con riferimento alla modalità DDI, a specifici progetti di indirizzo inseriti nel PTOF, griglie di valutazione degli apprendimenti</w:t>
      </w:r>
    </w:p>
    <w:p w:rsidR="009C4CFA" w:rsidRPr="0027194F" w:rsidRDefault="009C4CFA" w:rsidP="00553120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27194F" w:rsidRPr="00FE68EF" w:rsidTr="00FE68EF">
        <w:tc>
          <w:tcPr>
            <w:tcW w:w="9888" w:type="dxa"/>
          </w:tcPr>
          <w:p w:rsidR="0027194F" w:rsidRPr="00AE0211" w:rsidRDefault="0027194F" w:rsidP="00FE68EF">
            <w:pPr>
              <w:jc w:val="both"/>
              <w:rPr>
                <w:bCs/>
                <w:sz w:val="24"/>
                <w:szCs w:val="24"/>
              </w:rPr>
            </w:pPr>
            <w:r w:rsidRPr="00AE0211">
              <w:rPr>
                <w:bCs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7" w:name="Testo35"/>
            <w:r w:rsidRPr="00AE0211">
              <w:rPr>
                <w:bCs/>
                <w:sz w:val="24"/>
                <w:szCs w:val="24"/>
              </w:rPr>
              <w:instrText xml:space="preserve"> FORMTEXT </w:instrText>
            </w:r>
            <w:r w:rsidRPr="00AE0211">
              <w:rPr>
                <w:bCs/>
                <w:sz w:val="24"/>
                <w:szCs w:val="24"/>
              </w:rPr>
            </w:r>
            <w:r w:rsidRPr="00AE0211">
              <w:rPr>
                <w:bCs/>
                <w:sz w:val="24"/>
                <w:szCs w:val="24"/>
              </w:rPr>
              <w:fldChar w:fldCharType="separate"/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9C4CFA" w:rsidRPr="0027194F" w:rsidRDefault="009C4CFA" w:rsidP="0027194F">
      <w:pPr>
        <w:ind w:left="709"/>
        <w:jc w:val="both"/>
        <w:rPr>
          <w:b/>
          <w:bCs/>
          <w:i/>
          <w:sz w:val="24"/>
          <w:szCs w:val="24"/>
        </w:rPr>
      </w:pPr>
    </w:p>
    <w:p w:rsidR="00553120" w:rsidRPr="00553120" w:rsidRDefault="00553120" w:rsidP="00553120">
      <w:pPr>
        <w:pStyle w:val="NormaleWeb"/>
        <w:numPr>
          <w:ilvl w:val="0"/>
          <w:numId w:val="37"/>
        </w:numPr>
        <w:spacing w:after="0" w:afterAutospacing="0" w:line="130" w:lineRule="atLeast"/>
        <w:ind w:left="284"/>
        <w:rPr>
          <w:b/>
          <w:i/>
          <w:color w:val="222222"/>
        </w:rPr>
      </w:pPr>
      <w:r w:rsidRPr="00553120">
        <w:rPr>
          <w:b/>
          <w:i/>
          <w:color w:val="222222"/>
        </w:rPr>
        <w:t>Per le classi interessate: predisposizione Piano Didattico Personale degli alunni individuati o segnalati con DSA e con BES che richiedano specifici interventi di supporto, (programmazione e strategie didattiche anche alla luce dei GLHO in corso);</w:t>
      </w:r>
    </w:p>
    <w:p w:rsidR="0027194F" w:rsidRPr="0027194F" w:rsidRDefault="0027194F" w:rsidP="00553120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27194F" w:rsidRPr="00FE68EF" w:rsidTr="00FE68EF">
        <w:tc>
          <w:tcPr>
            <w:tcW w:w="9888" w:type="dxa"/>
          </w:tcPr>
          <w:p w:rsidR="0027194F" w:rsidRPr="00AE0211" w:rsidRDefault="0027194F" w:rsidP="00FE68EF">
            <w:pPr>
              <w:jc w:val="both"/>
              <w:rPr>
                <w:bCs/>
                <w:sz w:val="24"/>
                <w:szCs w:val="24"/>
              </w:rPr>
            </w:pPr>
            <w:r w:rsidRPr="00AE0211">
              <w:rPr>
                <w:bCs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E0211">
              <w:rPr>
                <w:bCs/>
                <w:sz w:val="24"/>
                <w:szCs w:val="24"/>
              </w:rPr>
              <w:instrText xml:space="preserve"> FORMTEXT </w:instrText>
            </w:r>
            <w:r w:rsidRPr="00AE0211">
              <w:rPr>
                <w:bCs/>
                <w:sz w:val="24"/>
                <w:szCs w:val="24"/>
              </w:rPr>
            </w:r>
            <w:r w:rsidRPr="00AE0211">
              <w:rPr>
                <w:bCs/>
                <w:sz w:val="24"/>
                <w:szCs w:val="24"/>
              </w:rPr>
              <w:fldChar w:fldCharType="separate"/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27194F" w:rsidRDefault="0027194F" w:rsidP="0027194F">
      <w:pPr>
        <w:jc w:val="both"/>
        <w:rPr>
          <w:b/>
          <w:bCs/>
          <w:i/>
          <w:sz w:val="24"/>
          <w:szCs w:val="24"/>
        </w:rPr>
      </w:pPr>
    </w:p>
    <w:p w:rsidR="00553120" w:rsidRPr="00553120" w:rsidRDefault="00553120" w:rsidP="00553120">
      <w:pPr>
        <w:pStyle w:val="NormaleWeb"/>
        <w:spacing w:after="0" w:afterAutospacing="0" w:line="130" w:lineRule="atLeast"/>
        <w:rPr>
          <w:b/>
          <w:i/>
          <w:color w:val="222222"/>
        </w:rPr>
      </w:pPr>
      <w:r>
        <w:rPr>
          <w:b/>
          <w:bCs/>
          <w:i/>
        </w:rPr>
        <w:t>9.</w:t>
      </w:r>
      <w:r w:rsidRPr="00553120">
        <w:rPr>
          <w:b/>
          <w:i/>
          <w:color w:val="222222"/>
        </w:rPr>
        <w:t xml:space="preserve"> Varie ed eventuali</w:t>
      </w:r>
    </w:p>
    <w:p w:rsidR="00553120" w:rsidRPr="0027194F" w:rsidRDefault="00553120" w:rsidP="0027194F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27194F" w:rsidRPr="00FE68EF" w:rsidTr="00FE68EF">
        <w:tc>
          <w:tcPr>
            <w:tcW w:w="9888" w:type="dxa"/>
          </w:tcPr>
          <w:p w:rsidR="0027194F" w:rsidRPr="00AE0211" w:rsidRDefault="0027194F" w:rsidP="00FE68EF">
            <w:pPr>
              <w:jc w:val="both"/>
              <w:rPr>
                <w:bCs/>
                <w:sz w:val="24"/>
                <w:szCs w:val="24"/>
              </w:rPr>
            </w:pPr>
            <w:r w:rsidRPr="00AE0211">
              <w:rPr>
                <w:bCs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E0211">
              <w:rPr>
                <w:bCs/>
                <w:sz w:val="24"/>
                <w:szCs w:val="24"/>
              </w:rPr>
              <w:instrText xml:space="preserve"> FORMTEXT </w:instrText>
            </w:r>
            <w:r w:rsidRPr="00AE0211">
              <w:rPr>
                <w:bCs/>
                <w:sz w:val="24"/>
                <w:szCs w:val="24"/>
              </w:rPr>
            </w:r>
            <w:r w:rsidRPr="00AE0211">
              <w:rPr>
                <w:bCs/>
                <w:sz w:val="24"/>
                <w:szCs w:val="24"/>
              </w:rPr>
              <w:fldChar w:fldCharType="separate"/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27194F" w:rsidRDefault="0027194F" w:rsidP="0027194F">
      <w:pPr>
        <w:spacing w:line="360" w:lineRule="auto"/>
        <w:jc w:val="both"/>
        <w:rPr>
          <w:sz w:val="24"/>
          <w:szCs w:val="24"/>
        </w:rPr>
      </w:pPr>
      <w:r w:rsidRPr="0027194F">
        <w:rPr>
          <w:sz w:val="24"/>
          <w:szCs w:val="24"/>
        </w:rPr>
        <w:t>Alle ore</w:t>
      </w:r>
      <w:r w:rsidRPr="0027194F"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8" w:name="Testo20"/>
      <w:r w:rsidRPr="0027194F">
        <w:rPr>
          <w:sz w:val="24"/>
          <w:szCs w:val="24"/>
        </w:rPr>
        <w:instrText xml:space="preserve"> FORMTEXT </w:instrText>
      </w:r>
      <w:r w:rsidRPr="0027194F">
        <w:rPr>
          <w:sz w:val="24"/>
          <w:szCs w:val="24"/>
        </w:rPr>
      </w:r>
      <w:r w:rsidRPr="0027194F">
        <w:rPr>
          <w:sz w:val="24"/>
          <w:szCs w:val="24"/>
        </w:rPr>
        <w:fldChar w:fldCharType="separate"/>
      </w:r>
      <w:r w:rsidRPr="0027194F">
        <w:rPr>
          <w:sz w:val="24"/>
          <w:szCs w:val="24"/>
        </w:rPr>
        <w:t> </w:t>
      </w:r>
      <w:r w:rsidRPr="0027194F">
        <w:rPr>
          <w:sz w:val="24"/>
          <w:szCs w:val="24"/>
        </w:rPr>
        <w:t> </w:t>
      </w:r>
      <w:r w:rsidRPr="0027194F">
        <w:rPr>
          <w:sz w:val="24"/>
          <w:szCs w:val="24"/>
        </w:rPr>
        <w:t> </w:t>
      </w:r>
      <w:r w:rsidRPr="0027194F">
        <w:rPr>
          <w:sz w:val="24"/>
          <w:szCs w:val="24"/>
        </w:rPr>
        <w:t> </w:t>
      </w:r>
      <w:r w:rsidRPr="0027194F">
        <w:rPr>
          <w:sz w:val="24"/>
          <w:szCs w:val="24"/>
        </w:rPr>
        <w:t> </w:t>
      </w:r>
      <w:r w:rsidRPr="0027194F">
        <w:rPr>
          <w:sz w:val="24"/>
          <w:szCs w:val="24"/>
        </w:rPr>
        <w:fldChar w:fldCharType="end"/>
      </w:r>
      <w:bookmarkEnd w:id="18"/>
      <w:r w:rsidRPr="0027194F">
        <w:rPr>
          <w:sz w:val="24"/>
          <w:szCs w:val="24"/>
        </w:rPr>
        <w:t xml:space="preserve">, terminata la trattazione degli argomenti posti all’ordine del giorno, </w:t>
      </w:r>
      <w:r w:rsidR="00553120">
        <w:rPr>
          <w:sz w:val="24"/>
          <w:szCs w:val="24"/>
        </w:rPr>
        <w:t>il coordinatore apre alla componente dei genitori e degli alunni</w:t>
      </w:r>
    </w:p>
    <w:p w:rsidR="00553120" w:rsidRPr="00553120" w:rsidRDefault="00553120" w:rsidP="00553120">
      <w:pPr>
        <w:numPr>
          <w:ilvl w:val="0"/>
          <w:numId w:val="39"/>
        </w:numPr>
        <w:ind w:left="284"/>
        <w:jc w:val="both"/>
        <w:rPr>
          <w:b/>
          <w:bCs/>
          <w:i/>
          <w:sz w:val="24"/>
          <w:szCs w:val="24"/>
        </w:rPr>
      </w:pPr>
      <w:r w:rsidRPr="009B512D">
        <w:rPr>
          <w:b/>
          <w:bCs/>
          <w:i/>
          <w:sz w:val="24"/>
          <w:szCs w:val="24"/>
        </w:rPr>
        <w:lastRenderedPageBreak/>
        <w:t>Insediamento rappresentanti dei genitori e degli studenti</w:t>
      </w:r>
    </w:p>
    <w:p w:rsidR="00553120" w:rsidRPr="0027194F" w:rsidRDefault="00553120" w:rsidP="00553120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553120" w:rsidRPr="00FE68EF" w:rsidTr="008F015D">
        <w:tc>
          <w:tcPr>
            <w:tcW w:w="9888" w:type="dxa"/>
          </w:tcPr>
          <w:p w:rsidR="00553120" w:rsidRPr="00AE0211" w:rsidRDefault="00553120" w:rsidP="008F015D">
            <w:pPr>
              <w:jc w:val="both"/>
              <w:rPr>
                <w:bCs/>
                <w:sz w:val="24"/>
                <w:szCs w:val="24"/>
              </w:rPr>
            </w:pPr>
            <w:r w:rsidRPr="00AE0211">
              <w:rPr>
                <w:bCs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E0211">
              <w:rPr>
                <w:bCs/>
                <w:sz w:val="24"/>
                <w:szCs w:val="24"/>
              </w:rPr>
              <w:instrText xml:space="preserve"> FORMTEXT </w:instrText>
            </w:r>
            <w:r w:rsidRPr="00AE0211">
              <w:rPr>
                <w:bCs/>
                <w:sz w:val="24"/>
                <w:szCs w:val="24"/>
              </w:rPr>
            </w:r>
            <w:r w:rsidRPr="00AE0211">
              <w:rPr>
                <w:bCs/>
                <w:sz w:val="24"/>
                <w:szCs w:val="24"/>
              </w:rPr>
              <w:fldChar w:fldCharType="separate"/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noProof/>
                <w:sz w:val="24"/>
                <w:szCs w:val="24"/>
              </w:rPr>
              <w:t> </w:t>
            </w:r>
            <w:r w:rsidRPr="00AE0211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27194F" w:rsidRDefault="0027194F" w:rsidP="0027194F">
      <w:pPr>
        <w:jc w:val="both"/>
        <w:rPr>
          <w:sz w:val="24"/>
          <w:szCs w:val="24"/>
        </w:rPr>
      </w:pPr>
    </w:p>
    <w:p w:rsidR="00553120" w:rsidRDefault="00553120" w:rsidP="00553120">
      <w:pPr>
        <w:numPr>
          <w:ilvl w:val="0"/>
          <w:numId w:val="39"/>
        </w:numPr>
        <w:ind w:left="284" w:hanging="284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Presentazione PAC</w:t>
      </w:r>
    </w:p>
    <w:p w:rsidR="00553120" w:rsidRPr="0027194F" w:rsidRDefault="00553120" w:rsidP="0027194F">
      <w:pPr>
        <w:jc w:val="both"/>
        <w:rPr>
          <w:sz w:val="24"/>
          <w:szCs w:val="24"/>
        </w:rPr>
      </w:pPr>
    </w:p>
    <w:p w:rsidR="00553120" w:rsidRPr="00AE0211" w:rsidRDefault="00553120" w:rsidP="0055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4"/>
          <w:szCs w:val="24"/>
        </w:rPr>
      </w:pPr>
      <w:r w:rsidRPr="00AE0211">
        <w:rPr>
          <w:bCs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AE0211">
        <w:rPr>
          <w:bCs/>
          <w:sz w:val="24"/>
          <w:szCs w:val="24"/>
        </w:rPr>
        <w:instrText xml:space="preserve"> FORMTEXT </w:instrText>
      </w:r>
      <w:r w:rsidRPr="00AE0211">
        <w:rPr>
          <w:bCs/>
          <w:sz w:val="24"/>
          <w:szCs w:val="24"/>
        </w:rPr>
      </w:r>
      <w:r w:rsidRPr="00AE0211">
        <w:rPr>
          <w:bCs/>
          <w:sz w:val="24"/>
          <w:szCs w:val="24"/>
        </w:rPr>
        <w:fldChar w:fldCharType="separate"/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sz w:val="24"/>
          <w:szCs w:val="24"/>
        </w:rPr>
        <w:fldChar w:fldCharType="end"/>
      </w:r>
    </w:p>
    <w:p w:rsidR="0027194F" w:rsidRPr="0027194F" w:rsidRDefault="0027194F" w:rsidP="0027194F">
      <w:pPr>
        <w:jc w:val="both"/>
        <w:rPr>
          <w:sz w:val="24"/>
          <w:szCs w:val="24"/>
        </w:rPr>
      </w:pPr>
    </w:p>
    <w:p w:rsidR="00553120" w:rsidRPr="00553120" w:rsidRDefault="00553120" w:rsidP="00553120">
      <w:pPr>
        <w:numPr>
          <w:ilvl w:val="0"/>
          <w:numId w:val="39"/>
        </w:numPr>
        <w:ind w:left="284" w:hanging="284"/>
        <w:jc w:val="both"/>
        <w:rPr>
          <w:b/>
          <w:bCs/>
          <w:i/>
          <w:sz w:val="24"/>
          <w:szCs w:val="24"/>
        </w:rPr>
      </w:pPr>
      <w:r w:rsidRPr="00553120">
        <w:rPr>
          <w:b/>
          <w:bCs/>
          <w:i/>
          <w:sz w:val="24"/>
          <w:szCs w:val="24"/>
        </w:rPr>
        <w:t>Varie ed eventuali</w:t>
      </w:r>
    </w:p>
    <w:p w:rsidR="00553120" w:rsidRPr="00AE0211" w:rsidRDefault="00553120" w:rsidP="0055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4"/>
          <w:szCs w:val="24"/>
        </w:rPr>
      </w:pPr>
      <w:r w:rsidRPr="00AE0211">
        <w:rPr>
          <w:bCs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AE0211">
        <w:rPr>
          <w:bCs/>
          <w:sz w:val="24"/>
          <w:szCs w:val="24"/>
        </w:rPr>
        <w:instrText xml:space="preserve"> FORMTEXT </w:instrText>
      </w:r>
      <w:r w:rsidRPr="00AE0211">
        <w:rPr>
          <w:bCs/>
          <w:sz w:val="24"/>
          <w:szCs w:val="24"/>
        </w:rPr>
      </w:r>
      <w:r w:rsidRPr="00AE0211">
        <w:rPr>
          <w:bCs/>
          <w:sz w:val="24"/>
          <w:szCs w:val="24"/>
        </w:rPr>
        <w:fldChar w:fldCharType="separate"/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noProof/>
          <w:sz w:val="24"/>
          <w:szCs w:val="24"/>
        </w:rPr>
        <w:t> </w:t>
      </w:r>
      <w:r w:rsidRPr="00AE0211">
        <w:rPr>
          <w:bCs/>
          <w:sz w:val="24"/>
          <w:szCs w:val="24"/>
        </w:rPr>
        <w:fldChar w:fldCharType="end"/>
      </w:r>
    </w:p>
    <w:p w:rsidR="00553120" w:rsidRDefault="00553120" w:rsidP="0027194F">
      <w:pPr>
        <w:jc w:val="both"/>
        <w:rPr>
          <w:sz w:val="24"/>
          <w:szCs w:val="24"/>
        </w:rPr>
      </w:pPr>
    </w:p>
    <w:p w:rsidR="00C35FA4" w:rsidRDefault="00C35FA4" w:rsidP="0027194F">
      <w:pPr>
        <w:jc w:val="both"/>
        <w:rPr>
          <w:sz w:val="24"/>
          <w:szCs w:val="24"/>
        </w:rPr>
      </w:pPr>
    </w:p>
    <w:p w:rsidR="00C35FA4" w:rsidRDefault="00C35FA4" w:rsidP="00271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Esauriti tutti i punti all’ordine del giorno alle ore </w:t>
      </w:r>
      <w:r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9" w:name="Testo3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il Coordinatore dichiara terminata la seduta</w:t>
      </w:r>
    </w:p>
    <w:p w:rsidR="002618F2" w:rsidRDefault="0027194F" w:rsidP="0027194F">
      <w:pPr>
        <w:jc w:val="both"/>
        <w:rPr>
          <w:sz w:val="24"/>
          <w:szCs w:val="24"/>
        </w:rPr>
      </w:pPr>
      <w:r w:rsidRPr="0027194F">
        <w:rPr>
          <w:sz w:val="24"/>
          <w:szCs w:val="24"/>
        </w:rPr>
        <w:t xml:space="preserve">Livorno, </w:t>
      </w:r>
      <w:r w:rsidRPr="0027194F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Pr="0027194F">
        <w:rPr>
          <w:sz w:val="24"/>
          <w:szCs w:val="24"/>
        </w:rPr>
        <w:instrText xml:space="preserve"> FORMTEXT </w:instrText>
      </w:r>
      <w:r w:rsidRPr="0027194F">
        <w:rPr>
          <w:sz w:val="24"/>
          <w:szCs w:val="24"/>
        </w:rPr>
      </w:r>
      <w:r w:rsidRPr="0027194F">
        <w:rPr>
          <w:sz w:val="24"/>
          <w:szCs w:val="24"/>
        </w:rPr>
        <w:fldChar w:fldCharType="separate"/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sz w:val="24"/>
          <w:szCs w:val="24"/>
        </w:rPr>
        <w:fldChar w:fldCharType="end"/>
      </w:r>
      <w:bookmarkEnd w:id="20"/>
      <w:r w:rsidRPr="0027194F">
        <w:rPr>
          <w:sz w:val="24"/>
          <w:szCs w:val="24"/>
        </w:rPr>
        <w:t>/</w:t>
      </w:r>
      <w:r w:rsidRPr="0027194F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Pr="0027194F">
        <w:rPr>
          <w:sz w:val="24"/>
          <w:szCs w:val="24"/>
        </w:rPr>
        <w:instrText xml:space="preserve"> FORMTEXT </w:instrText>
      </w:r>
      <w:r w:rsidRPr="0027194F">
        <w:rPr>
          <w:sz w:val="24"/>
          <w:szCs w:val="24"/>
        </w:rPr>
      </w:r>
      <w:r w:rsidRPr="0027194F">
        <w:rPr>
          <w:sz w:val="24"/>
          <w:szCs w:val="24"/>
        </w:rPr>
        <w:fldChar w:fldCharType="separate"/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sz w:val="24"/>
          <w:szCs w:val="24"/>
        </w:rPr>
        <w:fldChar w:fldCharType="end"/>
      </w:r>
      <w:bookmarkEnd w:id="21"/>
      <w:r w:rsidRPr="0027194F">
        <w:rPr>
          <w:sz w:val="24"/>
          <w:szCs w:val="24"/>
        </w:rPr>
        <w:t>/ 20</w:t>
      </w:r>
      <w:r w:rsidRPr="0027194F">
        <w:rPr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Pr="0027194F">
        <w:rPr>
          <w:sz w:val="24"/>
          <w:szCs w:val="24"/>
        </w:rPr>
        <w:instrText xml:space="preserve"> FORMTEXT </w:instrText>
      </w:r>
      <w:r w:rsidRPr="0027194F">
        <w:rPr>
          <w:sz w:val="24"/>
          <w:szCs w:val="24"/>
        </w:rPr>
      </w:r>
      <w:r w:rsidRPr="0027194F">
        <w:rPr>
          <w:sz w:val="24"/>
          <w:szCs w:val="24"/>
        </w:rPr>
        <w:fldChar w:fldCharType="separate"/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sz w:val="24"/>
          <w:szCs w:val="24"/>
        </w:rPr>
        <w:fldChar w:fldCharType="end"/>
      </w:r>
      <w:bookmarkEnd w:id="22"/>
      <w:r w:rsidRPr="0027194F">
        <w:rPr>
          <w:sz w:val="24"/>
          <w:szCs w:val="24"/>
        </w:rPr>
        <w:tab/>
      </w:r>
      <w:r w:rsidRPr="0027194F">
        <w:rPr>
          <w:sz w:val="24"/>
          <w:szCs w:val="24"/>
        </w:rPr>
        <w:tab/>
      </w:r>
      <w:r w:rsidRPr="0027194F">
        <w:rPr>
          <w:sz w:val="24"/>
          <w:szCs w:val="24"/>
        </w:rPr>
        <w:tab/>
      </w:r>
      <w:r w:rsidRPr="0027194F">
        <w:rPr>
          <w:sz w:val="24"/>
          <w:szCs w:val="24"/>
        </w:rPr>
        <w:tab/>
      </w:r>
    </w:p>
    <w:p w:rsidR="002618F2" w:rsidRDefault="002618F2" w:rsidP="0027194F">
      <w:pPr>
        <w:jc w:val="both"/>
        <w:rPr>
          <w:sz w:val="24"/>
          <w:szCs w:val="24"/>
        </w:rPr>
      </w:pPr>
    </w:p>
    <w:p w:rsidR="002618F2" w:rsidRDefault="002618F2" w:rsidP="0027194F">
      <w:pPr>
        <w:jc w:val="both"/>
        <w:rPr>
          <w:sz w:val="24"/>
          <w:szCs w:val="24"/>
        </w:rPr>
      </w:pPr>
    </w:p>
    <w:p w:rsidR="002618F2" w:rsidRDefault="002618F2" w:rsidP="0027194F">
      <w:pPr>
        <w:jc w:val="both"/>
        <w:rPr>
          <w:sz w:val="24"/>
          <w:szCs w:val="24"/>
        </w:rPr>
      </w:pPr>
    </w:p>
    <w:p w:rsidR="0027194F" w:rsidRPr="0027194F" w:rsidRDefault="002618F2" w:rsidP="0027194F">
      <w:pPr>
        <w:jc w:val="both"/>
        <w:rPr>
          <w:sz w:val="24"/>
          <w:szCs w:val="24"/>
        </w:rPr>
      </w:pPr>
      <w:r>
        <w:rPr>
          <w:sz w:val="24"/>
          <w:szCs w:val="24"/>
        </w:rPr>
        <w:t>Il Coordinatore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>Il segretario</w:t>
      </w:r>
      <w:r w:rsidR="0027194F" w:rsidRPr="0027194F"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94F" w:rsidRPr="0027194F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>
              <w:format w:val="Prima maiuscola"/>
            </w:textInput>
          </w:ffData>
        </w:fldChar>
      </w:r>
      <w:bookmarkStart w:id="23" w:name="Testo12"/>
      <w:r w:rsidR="0027194F" w:rsidRPr="0027194F">
        <w:rPr>
          <w:sz w:val="24"/>
          <w:szCs w:val="24"/>
        </w:rPr>
        <w:instrText xml:space="preserve"> FORMTEXT </w:instrText>
      </w:r>
      <w:r w:rsidR="0027194F" w:rsidRPr="0027194F">
        <w:rPr>
          <w:sz w:val="24"/>
          <w:szCs w:val="24"/>
        </w:rPr>
      </w:r>
      <w:r w:rsidR="0027194F" w:rsidRPr="0027194F">
        <w:rPr>
          <w:sz w:val="24"/>
          <w:szCs w:val="24"/>
        </w:rPr>
        <w:fldChar w:fldCharType="separate"/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noProof/>
          <w:sz w:val="24"/>
          <w:szCs w:val="24"/>
        </w:rPr>
        <w:t> </w:t>
      </w:r>
      <w:r w:rsidR="0027194F" w:rsidRPr="0027194F">
        <w:rPr>
          <w:sz w:val="24"/>
          <w:szCs w:val="24"/>
        </w:rPr>
        <w:fldChar w:fldCharType="end"/>
      </w:r>
      <w:bookmarkEnd w:id="23"/>
    </w:p>
    <w:p w:rsidR="0026021F" w:rsidRDefault="002618F2" w:rsidP="002618F2">
      <w:pPr>
        <w:spacing w:line="360" w:lineRule="auto"/>
        <w:rPr>
          <w:b/>
          <w:bCs/>
          <w:i/>
          <w:sz w:val="24"/>
        </w:rPr>
      </w:pPr>
      <w:r w:rsidRPr="0027194F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>
              <w:format w:val="Prima maiuscola"/>
            </w:textInput>
          </w:ffData>
        </w:fldChar>
      </w:r>
      <w:r w:rsidRPr="0027194F">
        <w:rPr>
          <w:sz w:val="24"/>
          <w:szCs w:val="24"/>
        </w:rPr>
        <w:instrText xml:space="preserve"> FORMTEXT </w:instrText>
      </w:r>
      <w:r w:rsidRPr="0027194F">
        <w:rPr>
          <w:sz w:val="24"/>
          <w:szCs w:val="24"/>
        </w:rPr>
      </w:r>
      <w:r w:rsidRPr="0027194F">
        <w:rPr>
          <w:sz w:val="24"/>
          <w:szCs w:val="24"/>
        </w:rPr>
        <w:fldChar w:fldCharType="separate"/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noProof/>
          <w:sz w:val="24"/>
          <w:szCs w:val="24"/>
        </w:rPr>
        <w:t> </w:t>
      </w:r>
      <w:r w:rsidRPr="0027194F">
        <w:rPr>
          <w:sz w:val="24"/>
          <w:szCs w:val="24"/>
        </w:rPr>
        <w:fldChar w:fldCharType="end"/>
      </w:r>
      <w:r w:rsidR="0026021F">
        <w:rPr>
          <w:b/>
          <w:bCs/>
          <w:i/>
          <w:sz w:val="24"/>
        </w:rPr>
        <w:fldChar w:fldCharType="begin"/>
      </w:r>
      <w:r w:rsidR="0026021F">
        <w:instrText xml:space="preserve"> XE "</w:instrText>
      </w:r>
      <w:r w:rsidR="0026021F" w:rsidRPr="00631462">
        <w:rPr>
          <w:b/>
          <w:bCs/>
          <w:i/>
          <w:sz w:val="24"/>
        </w:rPr>
        <w:instrText>Verifica e valutazione progettazione didattica precedente anno scolastico</w:instrText>
      </w:r>
      <w:r w:rsidR="0026021F" w:rsidRPr="00631462">
        <w:instrText>\</w:instrText>
      </w:r>
      <w:r w:rsidR="0026021F" w:rsidRPr="00631462">
        <w:rPr>
          <w:b/>
          <w:bCs/>
          <w:i/>
          <w:sz w:val="24"/>
        </w:rPr>
        <w:instrText>;</w:instrText>
      </w:r>
      <w:r w:rsidR="0026021F">
        <w:instrText xml:space="preserve">" </w:instrText>
      </w:r>
      <w:r w:rsidR="0026021F">
        <w:rPr>
          <w:b/>
          <w:bCs/>
          <w:i/>
          <w:sz w:val="24"/>
        </w:rPr>
        <w:fldChar w:fldCharType="end"/>
      </w:r>
    </w:p>
    <w:p w:rsidR="0026021F" w:rsidRDefault="0026021F" w:rsidP="0026021F">
      <w:pPr>
        <w:spacing w:line="360" w:lineRule="auto"/>
        <w:ind w:left="708"/>
        <w:rPr>
          <w:b/>
          <w:bCs/>
          <w:i/>
          <w:sz w:val="24"/>
        </w:rPr>
      </w:pPr>
    </w:p>
    <w:p w:rsidR="0026021F" w:rsidRDefault="0026021F" w:rsidP="0026021F">
      <w:pPr>
        <w:spacing w:line="360" w:lineRule="auto"/>
        <w:ind w:left="708"/>
        <w:rPr>
          <w:b/>
          <w:bCs/>
          <w:i/>
          <w:sz w:val="24"/>
        </w:rPr>
      </w:pPr>
      <w:r>
        <w:rPr>
          <w:b/>
          <w:bCs/>
          <w:i/>
          <w:sz w:val="24"/>
        </w:rPr>
        <w:fldChar w:fldCharType="begin"/>
      </w:r>
      <w:r>
        <w:instrText xml:space="preserve"> XE "</w:instrText>
      </w:r>
      <w:r w:rsidRPr="00F11BE6">
        <w:rPr>
          <w:b/>
          <w:bCs/>
          <w:i/>
          <w:sz w:val="24"/>
        </w:rPr>
        <w:instrText>Resoconto delle attività di cui ai PAI a.s. 2019/20</w:instrText>
      </w:r>
      <w:r>
        <w:instrText xml:space="preserve">" </w:instrText>
      </w:r>
      <w:r>
        <w:rPr>
          <w:b/>
          <w:bCs/>
          <w:i/>
          <w:sz w:val="24"/>
        </w:rPr>
        <w:fldChar w:fldCharType="end"/>
      </w:r>
    </w:p>
    <w:p w:rsidR="0026021F" w:rsidRDefault="0026021F" w:rsidP="0026021F">
      <w:pPr>
        <w:spacing w:line="360" w:lineRule="auto"/>
        <w:ind w:left="708"/>
        <w:rPr>
          <w:b/>
          <w:bCs/>
          <w:i/>
          <w:sz w:val="24"/>
        </w:rPr>
      </w:pPr>
    </w:p>
    <w:p w:rsidR="0026021F" w:rsidRDefault="0026021F" w:rsidP="0026021F">
      <w:pPr>
        <w:spacing w:line="360" w:lineRule="auto"/>
        <w:ind w:left="708"/>
        <w:rPr>
          <w:b/>
          <w:bCs/>
          <w:i/>
          <w:sz w:val="24"/>
        </w:rPr>
      </w:pPr>
      <w:r>
        <w:rPr>
          <w:b/>
          <w:bCs/>
          <w:i/>
          <w:sz w:val="24"/>
        </w:rPr>
        <w:fldChar w:fldCharType="begin"/>
      </w:r>
      <w:r>
        <w:instrText xml:space="preserve"> XE "</w:instrText>
      </w:r>
      <w:r w:rsidRPr="00475A7B">
        <w:rPr>
          <w:b/>
          <w:bCs/>
          <w:i/>
          <w:sz w:val="24"/>
        </w:rPr>
        <w:instrText>Individuazione studenti in situazione di disagio e a rischio dispersione</w:instrText>
      </w:r>
      <w:r w:rsidRPr="00475A7B">
        <w:instrText>\</w:instrText>
      </w:r>
      <w:r w:rsidRPr="00475A7B">
        <w:rPr>
          <w:b/>
          <w:bCs/>
          <w:i/>
          <w:sz w:val="24"/>
        </w:rPr>
        <w:instrText>;</w:instrText>
      </w:r>
      <w:r>
        <w:instrText xml:space="preserve">" </w:instrText>
      </w:r>
      <w:r>
        <w:rPr>
          <w:b/>
          <w:bCs/>
          <w:i/>
          <w:sz w:val="24"/>
        </w:rPr>
        <w:fldChar w:fldCharType="end"/>
      </w:r>
    </w:p>
    <w:p w:rsidR="0026021F" w:rsidRDefault="0026021F" w:rsidP="0026021F">
      <w:pPr>
        <w:spacing w:line="360" w:lineRule="auto"/>
        <w:ind w:left="708"/>
        <w:rPr>
          <w:b/>
          <w:bCs/>
          <w:i/>
          <w:sz w:val="24"/>
        </w:rPr>
      </w:pPr>
    </w:p>
    <w:p w:rsidR="0026021F" w:rsidRDefault="007B69CE" w:rsidP="0026021F">
      <w:pPr>
        <w:spacing w:line="360" w:lineRule="auto"/>
        <w:ind w:left="708"/>
        <w:rPr>
          <w:b/>
          <w:bCs/>
          <w:i/>
          <w:sz w:val="24"/>
        </w:rPr>
      </w:pPr>
      <w:r>
        <w:rPr>
          <w:b/>
          <w:bCs/>
          <w:i/>
          <w:sz w:val="24"/>
        </w:rPr>
        <w:fldChar w:fldCharType="begin"/>
      </w:r>
      <w:r>
        <w:instrText xml:space="preserve"> XE "</w:instrText>
      </w:r>
      <w:r w:rsidRPr="00227368">
        <w:rPr>
          <w:b/>
          <w:bCs/>
          <w:i/>
          <w:sz w:val="24"/>
        </w:rPr>
        <w:instrText>Presentazione alunni BES, analisi delle relative certificazioni agli atti della scuola, e proposte avvio definizione relativi PDP</w:instrText>
      </w:r>
      <w:r w:rsidRPr="00227368">
        <w:instrText>\</w:instrText>
      </w:r>
      <w:r w:rsidRPr="00227368">
        <w:rPr>
          <w:b/>
          <w:bCs/>
          <w:i/>
          <w:sz w:val="24"/>
        </w:rPr>
        <w:instrText>;</w:instrText>
      </w:r>
      <w:r>
        <w:instrText xml:space="preserve">" </w:instrText>
      </w:r>
      <w:r>
        <w:rPr>
          <w:b/>
          <w:bCs/>
          <w:i/>
          <w:sz w:val="24"/>
        </w:rPr>
        <w:fldChar w:fldCharType="end"/>
      </w:r>
    </w:p>
    <w:p w:rsidR="0026021F" w:rsidRDefault="0026021F" w:rsidP="0026021F">
      <w:pPr>
        <w:spacing w:line="360" w:lineRule="auto"/>
        <w:ind w:left="708"/>
        <w:rPr>
          <w:b/>
          <w:bCs/>
          <w:i/>
          <w:sz w:val="24"/>
        </w:rPr>
      </w:pPr>
    </w:p>
    <w:p w:rsidR="0026021F" w:rsidRDefault="007B69CE" w:rsidP="0026021F">
      <w:pPr>
        <w:spacing w:line="360" w:lineRule="auto"/>
        <w:ind w:left="708"/>
        <w:rPr>
          <w:b/>
          <w:bCs/>
          <w:i/>
          <w:sz w:val="24"/>
        </w:rPr>
      </w:pPr>
      <w:r>
        <w:rPr>
          <w:b/>
          <w:bCs/>
          <w:i/>
          <w:sz w:val="24"/>
        </w:rPr>
        <w:fldChar w:fldCharType="begin"/>
      </w:r>
      <w:r>
        <w:instrText xml:space="preserve"> XE "</w:instrText>
      </w:r>
      <w:r w:rsidRPr="00F07911">
        <w:rPr>
          <w:b/>
          <w:bCs/>
          <w:i/>
          <w:sz w:val="24"/>
        </w:rPr>
        <w:instrText>Proposte definizione PAC a.s. 2020/21</w:instrText>
      </w:r>
      <w:r w:rsidRPr="00F07911">
        <w:instrText>\</w:instrText>
      </w:r>
      <w:r w:rsidRPr="00F07911">
        <w:rPr>
          <w:b/>
          <w:bCs/>
          <w:i/>
          <w:sz w:val="24"/>
        </w:rPr>
        <w:instrText>;</w:instrText>
      </w:r>
      <w:r>
        <w:instrText xml:space="preserve">" </w:instrText>
      </w:r>
      <w:r>
        <w:rPr>
          <w:b/>
          <w:bCs/>
          <w:i/>
          <w:sz w:val="24"/>
        </w:rPr>
        <w:fldChar w:fldCharType="end"/>
      </w:r>
    </w:p>
    <w:p w:rsidR="0026021F" w:rsidRDefault="0026021F" w:rsidP="0026021F">
      <w:pPr>
        <w:spacing w:line="360" w:lineRule="auto"/>
        <w:ind w:left="708"/>
        <w:rPr>
          <w:b/>
          <w:bCs/>
          <w:i/>
          <w:sz w:val="24"/>
        </w:rPr>
      </w:pPr>
    </w:p>
    <w:p w:rsidR="0026021F" w:rsidRDefault="007B69CE" w:rsidP="0026021F">
      <w:pPr>
        <w:spacing w:line="360" w:lineRule="auto"/>
        <w:ind w:left="708"/>
        <w:rPr>
          <w:b/>
          <w:bCs/>
          <w:i/>
          <w:sz w:val="24"/>
        </w:rPr>
      </w:pPr>
      <w:r>
        <w:rPr>
          <w:b/>
          <w:bCs/>
          <w:i/>
          <w:sz w:val="24"/>
        </w:rPr>
        <w:fldChar w:fldCharType="begin"/>
      </w:r>
      <w:r>
        <w:instrText xml:space="preserve"> XE "</w:instrText>
      </w:r>
      <w:r w:rsidRPr="00141343">
        <w:rPr>
          <w:b/>
          <w:bCs/>
          <w:i/>
          <w:sz w:val="24"/>
        </w:rPr>
        <w:instrText>Proposte attività PCTO e nomina Tutor interni di classe</w:instrText>
      </w:r>
      <w:r w:rsidRPr="00141343">
        <w:instrText>\</w:instrText>
      </w:r>
      <w:r w:rsidRPr="00141343">
        <w:rPr>
          <w:b/>
          <w:bCs/>
          <w:i/>
          <w:sz w:val="24"/>
        </w:rPr>
        <w:instrText>;</w:instrText>
      </w:r>
      <w:r>
        <w:instrText xml:space="preserve">" </w:instrText>
      </w:r>
      <w:r>
        <w:rPr>
          <w:b/>
          <w:bCs/>
          <w:i/>
          <w:sz w:val="24"/>
        </w:rPr>
        <w:fldChar w:fldCharType="end"/>
      </w:r>
    </w:p>
    <w:p w:rsidR="00BB3728" w:rsidRPr="002618F2" w:rsidRDefault="00BB3728" w:rsidP="002618F2">
      <w:pPr>
        <w:spacing w:line="360" w:lineRule="auto"/>
        <w:ind w:left="708"/>
        <w:rPr>
          <w:b/>
          <w:bCs/>
          <w:i/>
          <w:sz w:val="24"/>
        </w:rPr>
      </w:pPr>
    </w:p>
    <w:sectPr w:rsidR="00BB3728" w:rsidRPr="002618F2" w:rsidSect="009C4CFA">
      <w:headerReference w:type="default" r:id="rId8"/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8D" w:rsidRDefault="000A4B8D">
      <w:r>
        <w:separator/>
      </w:r>
    </w:p>
  </w:endnote>
  <w:endnote w:type="continuationSeparator" w:id="0">
    <w:p w:rsidR="000A4B8D" w:rsidRDefault="000A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EA" w:rsidRDefault="00D727EA">
    <w:pPr>
      <w:pStyle w:val="Pidipagina"/>
      <w:jc w:val="right"/>
    </w:pPr>
    <w:fldSimple w:instr=" PAGE   \* MERGEFORMAT ">
      <w:r w:rsidR="00C35FA4">
        <w:rPr>
          <w:noProof/>
        </w:rPr>
        <w:t>4</w:t>
      </w:r>
    </w:fldSimple>
  </w:p>
  <w:p w:rsidR="00D727EA" w:rsidRDefault="00D727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8D" w:rsidRDefault="000A4B8D">
      <w:r>
        <w:separator/>
      </w:r>
    </w:p>
  </w:footnote>
  <w:footnote w:type="continuationSeparator" w:id="0">
    <w:p w:rsidR="000A4B8D" w:rsidRDefault="000A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3" w:rsidRDefault="00C35FA4" w:rsidP="00A41D53">
    <w:pPr>
      <w:tabs>
        <w:tab w:val="left" w:pos="3828"/>
        <w:tab w:val="left" w:pos="4557"/>
        <w:tab w:val="center" w:pos="4960"/>
      </w:tabs>
      <w:autoSpaceDE w:val="0"/>
      <w:autoSpaceDN w:val="0"/>
      <w:adjustRightInd w:val="0"/>
      <w:spacing w:before="240"/>
      <w:contextualSpacing/>
      <w:rPr>
        <w:rFonts w:ascii="Helvetica" w:hAnsi="Helvetica"/>
        <w:smallCaps/>
        <w:lang w:eastAsia="it-IT"/>
      </w:rPr>
    </w:pPr>
    <w:r>
      <w:rPr>
        <w:noProof/>
        <w:lang w:eastAsia="it-IT"/>
      </w:rPr>
      <w:drawing>
        <wp:inline distT="0" distB="0" distL="0" distR="0">
          <wp:extent cx="311150" cy="311150"/>
          <wp:effectExtent l="19050" t="0" r="0" b="0"/>
          <wp:docPr id="1" name="Immagine 3" descr="page18image281697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age18image281697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D53">
      <w:t xml:space="preserve">  </w:t>
    </w:r>
    <w:r>
      <w:rPr>
        <w:noProof/>
        <w:lang w:eastAsia="it-IT"/>
      </w:rPr>
      <w:drawing>
        <wp:inline distT="0" distB="0" distL="0" distR="0">
          <wp:extent cx="349250" cy="330200"/>
          <wp:effectExtent l="19050" t="0" r="0" b="0"/>
          <wp:docPr id="2" name="Immagine 3" descr="page18image281699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age18image28169920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D53">
      <w:t xml:space="preserve">   </w:t>
    </w:r>
    <w:r>
      <w:rPr>
        <w:noProof/>
        <w:szCs w:val="24"/>
        <w:lang w:eastAsia="it-IT"/>
      </w:rPr>
      <w:drawing>
        <wp:inline distT="0" distB="0" distL="0" distR="0">
          <wp:extent cx="552450" cy="215900"/>
          <wp:effectExtent l="19050" t="0" r="0" b="0"/>
          <wp:docPr id="3" name="Immagine 10" descr="Portfolio – Selene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Portfolio – Selene Audi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6195" b="22952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D53">
      <w:t xml:space="preserve">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857250" cy="355600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D53" w:rsidRDefault="00A41D53" w:rsidP="00A41D53">
    <w:pPr>
      <w:tabs>
        <w:tab w:val="left" w:pos="3828"/>
      </w:tabs>
      <w:autoSpaceDE w:val="0"/>
      <w:autoSpaceDN w:val="0"/>
      <w:adjustRightInd w:val="0"/>
      <w:spacing w:before="240"/>
      <w:contextualSpacing/>
      <w:jc w:val="center"/>
      <w:rPr>
        <w:rFonts w:ascii="Helvetica" w:hAnsi="Helvetica" w:cs="Apple Chancery"/>
        <w:i/>
        <w:smallCaps/>
        <w:sz w:val="18"/>
        <w:szCs w:val="18"/>
      </w:rPr>
    </w:pPr>
    <w:r w:rsidRPr="00854577">
      <w:rPr>
        <w:rFonts w:ascii="Helvetica" w:hAnsi="Helvetica"/>
        <w:smallCaps/>
        <w:lang w:eastAsia="it-IT"/>
      </w:rPr>
      <w:t xml:space="preserve">Ministero dell’Istruzione </w:t>
    </w:r>
    <w:r>
      <w:rPr>
        <w:rFonts w:ascii="Helvetica" w:hAnsi="Helvetica"/>
        <w:smallCaps/>
        <w:lang w:eastAsia="it-IT"/>
      </w:rPr>
      <w:t xml:space="preserve">– </w:t>
    </w:r>
    <w:r w:rsidRPr="00854577">
      <w:rPr>
        <w:rFonts w:ascii="Helvetica" w:hAnsi="Helvetica" w:cs="Apple Chancery"/>
        <w:i/>
        <w:smallCaps/>
        <w:sz w:val="18"/>
        <w:szCs w:val="18"/>
      </w:rPr>
      <w:t>Ufficio Scolastico Regionale per la Toscana</w:t>
    </w:r>
  </w:p>
  <w:p w:rsidR="00A41D53" w:rsidRPr="00854577" w:rsidRDefault="00A41D53" w:rsidP="00A41D53">
    <w:pPr>
      <w:tabs>
        <w:tab w:val="left" w:pos="3828"/>
        <w:tab w:val="right" w:pos="9921"/>
      </w:tabs>
      <w:autoSpaceDE w:val="0"/>
      <w:autoSpaceDN w:val="0"/>
      <w:adjustRightInd w:val="0"/>
      <w:spacing w:before="240"/>
      <w:contextualSpacing/>
      <w:rPr>
        <w:rFonts w:ascii="Helvetica" w:hAnsi="Helvetica"/>
        <w:smallCaps/>
        <w:lang w:eastAsia="it-IT"/>
      </w:rPr>
    </w:pPr>
    <w:r>
      <w:rPr>
        <w:rFonts w:ascii="Helvetica" w:hAnsi="Helvetica"/>
        <w:smallCaps/>
        <w:lang w:eastAsia="it-IT"/>
      </w:rPr>
      <w:t xml:space="preserve">            </w:t>
    </w:r>
    <w:r>
      <w:t xml:space="preserve">          </w:t>
    </w:r>
    <w:r>
      <w:rPr>
        <w:rFonts w:ascii="Helvetica" w:hAnsi="Helvetica"/>
        <w:smallCaps/>
        <w:lang w:eastAsia="it-IT"/>
      </w:rPr>
      <w:t xml:space="preserve">   </w:t>
    </w:r>
    <w:r w:rsidRPr="00854577">
      <w:rPr>
        <w:rFonts w:ascii="Helvetica" w:hAnsi="Helvetica"/>
        <w:smallCaps/>
        <w:lang w:eastAsia="it-IT"/>
      </w:rPr>
      <w:t xml:space="preserve">Istituto di Istruzione Superiore </w:t>
    </w:r>
    <w:r w:rsidRPr="00A41D53">
      <w:rPr>
        <w:rFonts w:ascii="Helvetica" w:hAnsi="Helvetica"/>
        <w:b/>
        <w:smallCaps/>
        <w:color w:val="1F3864"/>
        <w:lang w:eastAsia="it-IT"/>
      </w:rPr>
      <w:t>BUONTALENTI-CAPPELLINI-ORLANDO</w:t>
    </w:r>
    <w:r w:rsidRPr="00A41D53">
      <w:rPr>
        <w:rFonts w:ascii="Helvetica" w:hAnsi="Helvetica"/>
        <w:b/>
        <w:smallCaps/>
        <w:color w:val="4472C4"/>
        <w:lang w:eastAsia="it-IT"/>
      </w:rPr>
      <w:tab/>
    </w:r>
  </w:p>
  <w:p w:rsidR="00A41D53" w:rsidRDefault="00A41D53" w:rsidP="00A41D53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</w:rPr>
      <w:pict>
        <v:line id="Line 6" o:spid="_x0000_s2049" style="position:absolute;flip:y;z-index:251657728;visibility:visible;mso-wrap-distance-top:-3e-5mm;mso-wrap-distance-bottom:-3e-5mm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" strokecolor="#888" strokeweight="1pt">
          <o:lock v:ext="edit" shapetype="f"/>
        </v:line>
      </w:pict>
    </w:r>
  </w:p>
  <w:p w:rsidR="00A41D53" w:rsidRDefault="00A41D53" w:rsidP="00A41D53">
    <w:pPr>
      <w:autoSpaceDE w:val="0"/>
      <w:autoSpaceDN w:val="0"/>
      <w:adjustRightInd w:val="0"/>
      <w:contextualSpacing/>
      <w:rPr>
        <w:rFonts w:ascii="Helvetica" w:hAnsi="Helvetica"/>
        <w:smallCaps/>
        <w:sz w:val="15"/>
        <w:szCs w:val="15"/>
      </w:rPr>
    </w:pPr>
    <w:r>
      <w:rPr>
        <w:szCs w:val="24"/>
        <w:lang w:eastAsia="it-IT"/>
      </w:rPr>
      <w:t xml:space="preserve">                                     </w:t>
    </w:r>
    <w:r w:rsidRPr="00996704">
      <w:rPr>
        <w:rFonts w:ascii="Helvetica" w:hAnsi="Helvetica"/>
        <w:smallCaps/>
        <w:sz w:val="15"/>
        <w:szCs w:val="15"/>
      </w:rPr>
      <w:t>Agenzia formativa accreditata presso Regione Toscana (DGR 894/2017) cod. IS0071</w:t>
    </w:r>
  </w:p>
  <w:p w:rsidR="00A41D53" w:rsidRPr="00DE1D63" w:rsidRDefault="00A41D53" w:rsidP="00A41D53">
    <w:pPr>
      <w:tabs>
        <w:tab w:val="left" w:pos="8131"/>
      </w:tabs>
      <w:autoSpaceDE w:val="0"/>
      <w:autoSpaceDN w:val="0"/>
      <w:adjustRightInd w:val="0"/>
      <w:contextualSpacing/>
      <w:rPr>
        <w:rFonts w:ascii="Helvetica" w:hAnsi="Helvetica"/>
        <w:smallCaps/>
        <w:sz w:val="15"/>
        <w:szCs w:val="15"/>
      </w:rPr>
    </w:pPr>
    <w:r w:rsidRPr="00DE1D63">
      <w:rPr>
        <w:rFonts w:ascii="Helvetica" w:hAnsi="Helvetica"/>
        <w:smallCaps/>
        <w:sz w:val="15"/>
        <w:szCs w:val="15"/>
      </w:rPr>
      <w:t xml:space="preserve">             </w:t>
    </w:r>
    <w:r>
      <w:rPr>
        <w:rFonts w:ascii="Helvetica" w:hAnsi="Helvetica"/>
        <w:smallCaps/>
        <w:sz w:val="15"/>
        <w:szCs w:val="15"/>
      </w:rPr>
      <w:t xml:space="preserve">                               Ente </w:t>
    </w:r>
    <w:r w:rsidRPr="00DE1D63">
      <w:rPr>
        <w:rFonts w:ascii="Helvetica" w:hAnsi="Helvetica"/>
        <w:smallCaps/>
        <w:sz w:val="15"/>
        <w:szCs w:val="15"/>
      </w:rPr>
      <w:t>certificato t</w:t>
    </w:r>
    <w:r>
      <w:rPr>
        <w:rFonts w:ascii="Helvetica" w:hAnsi="Helvetica"/>
        <w:smallCaps/>
        <w:sz w:val="15"/>
        <w:szCs w:val="15"/>
      </w:rPr>
      <w:t>ü</w:t>
    </w:r>
    <w:r w:rsidRPr="00DE1D63">
      <w:rPr>
        <w:rFonts w:ascii="Helvetica" w:hAnsi="Helvetica"/>
        <w:smallCaps/>
        <w:sz w:val="15"/>
        <w:szCs w:val="15"/>
      </w:rPr>
      <w:t>v</w:t>
    </w:r>
    <w:r>
      <w:rPr>
        <w:rFonts w:ascii="Helvetica" w:hAnsi="Helvetica"/>
        <w:smallCaps/>
        <w:sz w:val="15"/>
        <w:szCs w:val="15"/>
      </w:rPr>
      <w:t xml:space="preserve"> n. </w:t>
    </w:r>
    <w:r w:rsidRPr="00DE1D63">
      <w:rPr>
        <w:rFonts w:ascii="Helvetica" w:hAnsi="Helvetica"/>
        <w:smallCaps/>
        <w:sz w:val="15"/>
        <w:szCs w:val="15"/>
      </w:rPr>
      <w:t xml:space="preserve">5010014484 – </w:t>
    </w:r>
    <w:r>
      <w:rPr>
        <w:rFonts w:ascii="Helvetica" w:hAnsi="Helvetica"/>
        <w:smallCaps/>
        <w:sz w:val="15"/>
        <w:szCs w:val="15"/>
      </w:rPr>
      <w:t>R</w:t>
    </w:r>
    <w:r w:rsidRPr="00DE1D63">
      <w:rPr>
        <w:rFonts w:ascii="Helvetica" w:hAnsi="Helvetica"/>
        <w:smallCaps/>
        <w:sz w:val="15"/>
        <w:szCs w:val="15"/>
      </w:rPr>
      <w:t xml:space="preserve">ev. 002 </w:t>
    </w:r>
    <w:r>
      <w:rPr>
        <w:rFonts w:ascii="Helvetica" w:hAnsi="Helvetica"/>
        <w:smallCaps/>
        <w:sz w:val="15"/>
        <w:szCs w:val="15"/>
      </w:rPr>
      <w:t xml:space="preserve">(ISO 9001:2015) sistema nazionale </w:t>
    </w:r>
    <w:r w:rsidRPr="00FE6F46">
      <w:rPr>
        <w:rFonts w:ascii="Helvetica" w:hAnsi="Helvetica"/>
        <w:i/>
        <w:smallCaps/>
        <w:sz w:val="15"/>
        <w:szCs w:val="15"/>
      </w:rPr>
      <w:t>Quali.For.Ma.</w:t>
    </w:r>
  </w:p>
  <w:p w:rsidR="00A41D53" w:rsidRPr="00EB2B74" w:rsidRDefault="00A41D53" w:rsidP="00A41D53">
    <w:pPr>
      <w:ind w:firstLine="708"/>
      <w:jc w:val="center"/>
      <w:rPr>
        <w:rFonts w:ascii="Helvetica" w:hAnsi="Helvetica" w:cs="Angsana New"/>
        <w:b/>
        <w:smallCaps/>
        <w:sz w:val="15"/>
        <w:szCs w:val="15"/>
        <w:lang w:val="en-US"/>
      </w:rPr>
    </w:pPr>
    <w:r w:rsidRPr="006B107E">
      <w:rPr>
        <w:rFonts w:ascii="Helvetica" w:hAnsi="Helvetica"/>
        <w:smallCaps/>
        <w:sz w:val="16"/>
        <w:szCs w:val="16"/>
      </w:rPr>
      <w:t xml:space="preserve">                 </w:t>
    </w:r>
    <w:r w:rsidRPr="00EB2B74">
      <w:rPr>
        <w:rFonts w:ascii="Helvetica" w:hAnsi="Helvetica"/>
        <w:smallCaps/>
        <w:sz w:val="15"/>
        <w:szCs w:val="15"/>
        <w:lang w:val="en-US"/>
      </w:rPr>
      <w:t xml:space="preserve">cod. mecc.: liis00900c – cod. fis.: 92110860498 – cod. </w:t>
    </w:r>
    <w:r>
      <w:rPr>
        <w:rFonts w:ascii="Helvetica" w:hAnsi="Helvetica"/>
        <w:smallCaps/>
        <w:sz w:val="15"/>
        <w:szCs w:val="15"/>
        <w:lang w:val="en-US"/>
      </w:rPr>
      <w:t>u</w:t>
    </w:r>
    <w:r w:rsidRPr="00EB2B74">
      <w:rPr>
        <w:rFonts w:ascii="Helvetica" w:hAnsi="Helvetica"/>
        <w:smallCaps/>
        <w:sz w:val="15"/>
        <w:szCs w:val="15"/>
        <w:lang w:val="en-US"/>
      </w:rPr>
      <w:t>nivoco: UFUENN</w:t>
    </w:r>
  </w:p>
  <w:p w:rsidR="00A41D53" w:rsidRPr="00996704" w:rsidRDefault="00A41D53" w:rsidP="00A41D53">
    <w:pPr>
      <w:autoSpaceDE w:val="0"/>
      <w:autoSpaceDN w:val="0"/>
      <w:adjustRightInd w:val="0"/>
      <w:rPr>
        <w:rFonts w:ascii="Helvetica" w:hAnsi="Helvetica"/>
        <w:sz w:val="16"/>
        <w:szCs w:val="16"/>
        <w:lang w:val="en-US"/>
      </w:rPr>
    </w:pPr>
    <w:r w:rsidRPr="00996704">
      <w:rPr>
        <w:rFonts w:ascii="Verdana" w:hAnsi="Verdana"/>
        <w:color w:val="888888"/>
        <w:sz w:val="42"/>
        <w:lang w:val="en-US"/>
      </w:rPr>
      <w:tab/>
    </w:r>
    <w:r w:rsidRPr="00996704">
      <w:rPr>
        <w:rFonts w:ascii="Verdana" w:hAnsi="Verdana"/>
        <w:color w:val="888888"/>
        <w:sz w:val="42"/>
        <w:lang w:val="en-US"/>
      </w:rPr>
      <w:tab/>
    </w:r>
    <w:r w:rsidRPr="00996704">
      <w:rPr>
        <w:rFonts w:ascii="Verdana" w:hAnsi="Verdana"/>
        <w:color w:val="888888"/>
        <w:sz w:val="42"/>
        <w:lang w:val="en-US"/>
      </w:rPr>
      <w:tab/>
    </w:r>
  </w:p>
  <w:p w:rsidR="00A41D53" w:rsidRDefault="00A41D53">
    <w:pPr>
      <w:pStyle w:val="Intestazione"/>
    </w:pPr>
  </w:p>
  <w:p w:rsidR="00A41D53" w:rsidRDefault="00A41D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E73B2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E27382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A7808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17933"/>
    <w:multiLevelType w:val="hybridMultilevel"/>
    <w:tmpl w:val="1AD26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059EC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E2029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C435B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068E5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A08B3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40F22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512F3"/>
    <w:multiLevelType w:val="hybridMultilevel"/>
    <w:tmpl w:val="6ED68A5A"/>
    <w:lvl w:ilvl="0" w:tplc="DA32697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C5A20"/>
    <w:multiLevelType w:val="hybridMultilevel"/>
    <w:tmpl w:val="F914FB16"/>
    <w:lvl w:ilvl="0" w:tplc="33D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24BDB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C6E69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45264"/>
    <w:multiLevelType w:val="hybridMultilevel"/>
    <w:tmpl w:val="DAD23FC6"/>
    <w:lvl w:ilvl="0" w:tplc="DA32697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82FB2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E3464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B26BC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137DF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B43FEA"/>
    <w:multiLevelType w:val="hybridMultilevel"/>
    <w:tmpl w:val="3B4C4352"/>
    <w:lvl w:ilvl="0" w:tplc="7960C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6DD5DA2"/>
    <w:multiLevelType w:val="hybridMultilevel"/>
    <w:tmpl w:val="27B83514"/>
    <w:lvl w:ilvl="0" w:tplc="2758B5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423A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33503B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A3770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696485"/>
    <w:multiLevelType w:val="hybridMultilevel"/>
    <w:tmpl w:val="A716828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5657A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A14649"/>
    <w:multiLevelType w:val="hybridMultilevel"/>
    <w:tmpl w:val="FE3E351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511B"/>
    <w:multiLevelType w:val="hybridMultilevel"/>
    <w:tmpl w:val="E5E086C0"/>
    <w:lvl w:ilvl="0" w:tplc="AB0A2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972E00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37132D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C01B2A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325441"/>
    <w:multiLevelType w:val="hybridMultilevel"/>
    <w:tmpl w:val="6D909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41EDC"/>
    <w:multiLevelType w:val="hybridMultilevel"/>
    <w:tmpl w:val="B78C0ABC"/>
    <w:lvl w:ilvl="0" w:tplc="276012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02EC8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8173A"/>
    <w:multiLevelType w:val="hybridMultilevel"/>
    <w:tmpl w:val="35B0F6C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63314"/>
    <w:multiLevelType w:val="hybridMultilevel"/>
    <w:tmpl w:val="D9CC0634"/>
    <w:lvl w:ilvl="0" w:tplc="450EAC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E48AF"/>
    <w:multiLevelType w:val="multilevel"/>
    <w:tmpl w:val="51E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C6FC1"/>
    <w:multiLevelType w:val="multilevel"/>
    <w:tmpl w:val="251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14"/>
  </w:num>
  <w:num w:numId="6">
    <w:abstractNumId w:val="22"/>
  </w:num>
  <w:num w:numId="7">
    <w:abstractNumId w:val="30"/>
  </w:num>
  <w:num w:numId="8">
    <w:abstractNumId w:val="17"/>
  </w:num>
  <w:num w:numId="9">
    <w:abstractNumId w:val="13"/>
  </w:num>
  <w:num w:numId="10">
    <w:abstractNumId w:val="11"/>
  </w:num>
  <w:num w:numId="11">
    <w:abstractNumId w:val="20"/>
  </w:num>
  <w:num w:numId="12">
    <w:abstractNumId w:val="25"/>
  </w:num>
  <w:num w:numId="13">
    <w:abstractNumId w:val="26"/>
  </w:num>
  <w:num w:numId="14">
    <w:abstractNumId w:val="33"/>
  </w:num>
  <w:num w:numId="15">
    <w:abstractNumId w:val="35"/>
  </w:num>
  <w:num w:numId="16">
    <w:abstractNumId w:val="34"/>
  </w:num>
  <w:num w:numId="17">
    <w:abstractNumId w:val="31"/>
  </w:num>
  <w:num w:numId="18">
    <w:abstractNumId w:val="38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36"/>
  </w:num>
  <w:num w:numId="24">
    <w:abstractNumId w:val="5"/>
  </w:num>
  <w:num w:numId="25">
    <w:abstractNumId w:val="10"/>
  </w:num>
  <w:num w:numId="26">
    <w:abstractNumId w:val="6"/>
  </w:num>
  <w:num w:numId="27">
    <w:abstractNumId w:val="39"/>
  </w:num>
  <w:num w:numId="28">
    <w:abstractNumId w:val="4"/>
  </w:num>
  <w:num w:numId="29">
    <w:abstractNumId w:val="32"/>
  </w:num>
  <w:num w:numId="30">
    <w:abstractNumId w:val="37"/>
  </w:num>
  <w:num w:numId="31">
    <w:abstractNumId w:val="24"/>
  </w:num>
  <w:num w:numId="32">
    <w:abstractNumId w:val="40"/>
  </w:num>
  <w:num w:numId="33">
    <w:abstractNumId w:val="9"/>
  </w:num>
  <w:num w:numId="34">
    <w:abstractNumId w:val="19"/>
  </w:num>
  <w:num w:numId="35">
    <w:abstractNumId w:val="15"/>
  </w:num>
  <w:num w:numId="36">
    <w:abstractNumId w:val="28"/>
  </w:num>
  <w:num w:numId="37">
    <w:abstractNumId w:val="29"/>
  </w:num>
  <w:num w:numId="38">
    <w:abstractNumId w:val="16"/>
  </w:num>
  <w:num w:numId="39">
    <w:abstractNumId w:val="7"/>
  </w:num>
  <w:num w:numId="40">
    <w:abstractNumId w:val="1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797B"/>
    <w:rsid w:val="00035A12"/>
    <w:rsid w:val="00067B3F"/>
    <w:rsid w:val="000700E2"/>
    <w:rsid w:val="000A417E"/>
    <w:rsid w:val="000A4B8D"/>
    <w:rsid w:val="00173079"/>
    <w:rsid w:val="001F067D"/>
    <w:rsid w:val="0025012A"/>
    <w:rsid w:val="0026021F"/>
    <w:rsid w:val="002618F2"/>
    <w:rsid w:val="0027194F"/>
    <w:rsid w:val="0032055E"/>
    <w:rsid w:val="00381B59"/>
    <w:rsid w:val="004107AF"/>
    <w:rsid w:val="004141DC"/>
    <w:rsid w:val="004D226E"/>
    <w:rsid w:val="005011DF"/>
    <w:rsid w:val="00553120"/>
    <w:rsid w:val="00625972"/>
    <w:rsid w:val="007B69CE"/>
    <w:rsid w:val="00834E49"/>
    <w:rsid w:val="0087797B"/>
    <w:rsid w:val="00881762"/>
    <w:rsid w:val="00932F17"/>
    <w:rsid w:val="009878EA"/>
    <w:rsid w:val="009B512D"/>
    <w:rsid w:val="009C4CFA"/>
    <w:rsid w:val="00A40C44"/>
    <w:rsid w:val="00A41D53"/>
    <w:rsid w:val="00A729A9"/>
    <w:rsid w:val="00AC201F"/>
    <w:rsid w:val="00AE0211"/>
    <w:rsid w:val="00BB3728"/>
    <w:rsid w:val="00BD1814"/>
    <w:rsid w:val="00BE0387"/>
    <w:rsid w:val="00C07106"/>
    <w:rsid w:val="00C35FA4"/>
    <w:rsid w:val="00C733CD"/>
    <w:rsid w:val="00C8774A"/>
    <w:rsid w:val="00CA2716"/>
    <w:rsid w:val="00CE57BC"/>
    <w:rsid w:val="00D727EA"/>
    <w:rsid w:val="00E340AD"/>
    <w:rsid w:val="00E55AF6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97B"/>
    <w:pPr>
      <w:suppressAutoHyphens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79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Titolo3">
    <w:name w:val="heading 3"/>
    <w:basedOn w:val="Normale"/>
    <w:next w:val="Normale"/>
    <w:link w:val="Titolo3Carattere"/>
    <w:qFormat/>
    <w:rsid w:val="0087797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7797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87797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Collegamentoipertestuale">
    <w:name w:val="Hyperlink"/>
    <w:rsid w:val="0087797B"/>
    <w:rPr>
      <w:color w:val="000080"/>
      <w:u w:val="single"/>
      <w:lang/>
    </w:rPr>
  </w:style>
  <w:style w:type="paragraph" w:styleId="Corpodeltesto">
    <w:name w:val="Body Text"/>
    <w:basedOn w:val="Normale"/>
    <w:link w:val="CorpodeltestoCarattere"/>
    <w:rsid w:val="0087797B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rsid w:val="008779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87797B"/>
    <w:pPr>
      <w:spacing w:line="360" w:lineRule="auto"/>
    </w:pPr>
    <w:rPr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7797B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8779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C733CD"/>
    <w:pPr>
      <w:suppressAutoHyphens w:val="0"/>
      <w:ind w:left="720"/>
      <w:contextualSpacing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1D53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A41D53"/>
    <w:rPr>
      <w:rFonts w:ascii="Times New Roman" w:eastAsia="Times New Roman" w:hAnsi="Times New Roman"/>
      <w:lang w:eastAsia="zh-CN"/>
    </w:rPr>
  </w:style>
  <w:style w:type="paragraph" w:styleId="Indice1">
    <w:name w:val="index 1"/>
    <w:basedOn w:val="Normale"/>
    <w:next w:val="Normale"/>
    <w:autoRedefine/>
    <w:uiPriority w:val="99"/>
    <w:unhideWhenUsed/>
    <w:rsid w:val="00173079"/>
    <w:pPr>
      <w:tabs>
        <w:tab w:val="right" w:leader="dot" w:pos="9628"/>
      </w:tabs>
      <w:ind w:left="1134"/>
    </w:pPr>
  </w:style>
  <w:style w:type="table" w:styleId="Grigliatabella">
    <w:name w:val="Table Grid"/>
    <w:basedOn w:val="Tabellanormale"/>
    <w:uiPriority w:val="59"/>
    <w:rsid w:val="0027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5312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339C-FC21-4991-808A-8D1D280D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Utente</cp:lastModifiedBy>
  <cp:revision>2</cp:revision>
  <cp:lastPrinted>2019-10-22T18:40:00Z</cp:lastPrinted>
  <dcterms:created xsi:type="dcterms:W3CDTF">2020-11-23T11:51:00Z</dcterms:created>
  <dcterms:modified xsi:type="dcterms:W3CDTF">2020-11-23T11:51:00Z</dcterms:modified>
</cp:coreProperties>
</file>