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2"/>
        </w:rPr>
      </w:pPr>
    </w:p>
    <w:p>
      <w:pPr>
        <w:pStyle w:val="BodyText"/>
        <w:ind w:left="488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17234" cy="4434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3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26"/>
        <w:ind w:left="3134" w:right="2345" w:hanging="687"/>
        <w:jc w:val="lef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hadow/>
          <w:sz w:val="20"/>
        </w:rPr>
        <w:t>ISTITUTO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DI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ISTRUZIONE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SECONDARIA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SUPERIORE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“</w:t>
      </w:r>
      <w:r>
        <w:rPr>
          <w:rFonts w:ascii="Bookman Old Style" w:hAnsi="Bookman Old Style"/>
          <w:b/>
          <w:shadow w:val="0"/>
          <w:sz w:val="20"/>
        </w:rPr>
        <w:t> </w:t>
      </w:r>
      <w:r>
        <w:rPr>
          <w:rFonts w:ascii="Bookman Old Style" w:hAnsi="Bookman Old Style"/>
          <w:b/>
          <w:shadow/>
          <w:sz w:val="20"/>
        </w:rPr>
        <w:t>BUONTALENTI-CAPPELLINI-ORLANDO”</w:t>
      </w:r>
    </w:p>
    <w:p>
      <w:pPr>
        <w:spacing w:before="1"/>
        <w:ind w:left="2893" w:right="2746" w:firstLine="0"/>
        <w:jc w:val="center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Via Emilio Zola, 6/B - 57122 Livorno</w:t>
      </w:r>
    </w:p>
    <w:p>
      <w:pPr>
        <w:spacing w:before="1"/>
        <w:ind w:left="2893" w:right="2749" w:firstLine="0"/>
        <w:jc w:val="center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Tel: 0586/425248 -421071 Fax : 0586/410594</w:t>
      </w:r>
    </w:p>
    <w:p>
      <w:pPr>
        <w:pStyle w:val="BodyText"/>
        <w:spacing w:before="11"/>
        <w:rPr>
          <w:rFonts w:ascii="Bookman Old Style"/>
          <w:b w:val="0"/>
          <w:sz w:val="19"/>
        </w:rPr>
      </w:pPr>
    </w:p>
    <w:p>
      <w:pPr>
        <w:pStyle w:val="BodyText"/>
        <w:ind w:left="415"/>
        <w:rPr>
          <w:rFonts w:ascii="Times New Roman" w:hAnsi="Times New Roman"/>
        </w:rPr>
      </w:pPr>
      <w:r>
        <w:rPr>
          <w:rFonts w:ascii="Times New Roman" w:hAnsi="Times New Roman"/>
        </w:rPr>
        <w:t>Scheda presentazione progetto a.s……………. : Istituto………………………….</w:t>
      </w: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1"/>
      </w:tblGrid>
      <w:tr>
        <w:trPr>
          <w:trHeight w:val="947" w:hRule="atLeast"/>
        </w:trPr>
        <w:tc>
          <w:tcPr>
            <w:tcW w:w="10051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Denominazione progetto</w:t>
            </w:r>
          </w:p>
        </w:tc>
      </w:tr>
      <w:tr>
        <w:trPr>
          <w:trHeight w:val="947" w:hRule="atLeast"/>
        </w:trPr>
        <w:tc>
          <w:tcPr>
            <w:tcW w:w="10051" w:type="dxa"/>
          </w:tcPr>
          <w:p>
            <w:pPr>
              <w:pStyle w:val="TableParagraph"/>
              <w:spacing w:line="268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Responsabile del progetto</w:t>
            </w:r>
          </w:p>
        </w:tc>
      </w:tr>
      <w:tr>
        <w:trPr>
          <w:trHeight w:val="1907" w:hRule="atLeast"/>
        </w:trPr>
        <w:tc>
          <w:tcPr>
            <w:tcW w:w="10051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0"/>
              </w:rPr>
            </w:pPr>
            <w:r>
              <w:rPr>
                <w:b/>
                <w:sz w:val="22"/>
              </w:rPr>
              <w:t>Destinatari del progetto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</w:tabs>
              <w:spacing w:line="240" w:lineRule="auto" w:before="0" w:after="0"/>
              <w:ind w:left="818" w:right="0" w:hanging="3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9" w:val="left" w:leader="none"/>
              </w:tabs>
              <w:spacing w:line="240" w:lineRule="auto" w:before="1" w:after="0"/>
              <w:ind w:left="678" w:right="0" w:hanging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consistenza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numerica</w:t>
            </w:r>
          </w:p>
        </w:tc>
      </w:tr>
    </w:tbl>
    <w:p>
      <w:pPr>
        <w:pStyle w:val="BodyText"/>
        <w:rPr>
          <w:rFonts w:ascii="Times New Roman"/>
          <w:sz w:val="30"/>
        </w:rPr>
      </w:pPr>
    </w:p>
    <w:p>
      <w:pPr>
        <w:spacing w:before="247"/>
        <w:ind w:left="415" w:right="0" w:firstLine="0"/>
        <w:jc w:val="left"/>
        <w:rPr>
          <w:b/>
          <w:sz w:val="22"/>
        </w:rPr>
      </w:pPr>
      <w:r>
        <w:rPr>
          <w:b/>
          <w:sz w:val="22"/>
        </w:rPr>
        <w:t>Ambito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5009"/>
      </w:tblGrid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Recupero e rinforzo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potenziamento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9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Certificazione esterna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Approfondimento disciplinare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Rinforzo motivazione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Orientamento in ingresso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9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Orientamento in uscita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accoglienza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tutoraggio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Rapporti con il territorio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9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Rapporti con il mondo del lavoro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Educazione alla salute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Integrazione disabili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Ampliamento offerta formativa</w:t>
            </w: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150" w:after="0"/>
        <w:ind w:left="632" w:right="0" w:hanging="218"/>
        <w:jc w:val="left"/>
        <w:rPr>
          <w:b/>
          <w:sz w:val="26"/>
        </w:rPr>
      </w:pPr>
      <w:r>
        <w:rPr>
          <w:b/>
          <w:sz w:val="28"/>
        </w:rPr>
        <w:t>OBIETTIVI E FINALITA’ IN RELAZIONE 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POF</w:t>
      </w:r>
    </w:p>
    <w:p>
      <w:pPr>
        <w:spacing w:after="0" w:line="240" w:lineRule="auto"/>
        <w:jc w:val="left"/>
        <w:rPr>
          <w:sz w:val="26"/>
        </w:rPr>
        <w:sectPr>
          <w:headerReference w:type="default" r:id="rId5"/>
          <w:type w:val="continuous"/>
          <w:pgSz w:w="11900" w:h="16840"/>
          <w:pgMar w:header="754" w:top="1440" w:bottom="280" w:left="720" w:right="860"/>
          <w:pgNumType w:start="1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1"/>
      </w:tblGrid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Descrivere obiettivi misurabili che si intendono perseguire, le finalità e le metodologie utilizzate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65" w:after="0"/>
        <w:ind w:left="627" w:right="0" w:hanging="213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8"/>
        </w:rPr>
        <w:t>DURATA</w:t>
      </w:r>
    </w:p>
    <w:p>
      <w:pPr>
        <w:pStyle w:val="BodyText"/>
        <w:spacing w:before="2" w:after="1"/>
        <w:rPr>
          <w:rFonts w:ascii="Times New Roman"/>
          <w:sz w:val="21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6"/>
        <w:gridCol w:w="1523"/>
        <w:gridCol w:w="3920"/>
      </w:tblGrid>
      <w:tr>
        <w:trPr>
          <w:trHeight w:val="738" w:hRule="atLeast"/>
        </w:trPr>
        <w:tc>
          <w:tcPr>
            <w:tcW w:w="9789" w:type="dxa"/>
            <w:gridSpan w:val="3"/>
          </w:tcPr>
          <w:p>
            <w:pPr>
              <w:pStyle w:val="TableParagraph"/>
              <w:spacing w:line="276" w:lineRule="auto"/>
              <w:ind w:left="110" w:right="20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Descrivere l’arco temporale nel quale il progetto si deve attuare, il monte ore complessivo e le risorse finanziarie occorrenti</w:t>
            </w:r>
          </w:p>
        </w:tc>
      </w:tr>
      <w:tr>
        <w:trPr>
          <w:trHeight w:val="448" w:hRule="atLeast"/>
        </w:trPr>
        <w:tc>
          <w:tcPr>
            <w:tcW w:w="9789" w:type="dxa"/>
            <w:gridSpan w:val="3"/>
          </w:tcPr>
          <w:p>
            <w:pPr>
              <w:pStyle w:val="TableParagraph"/>
              <w:spacing w:line="24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Tempi</w:t>
            </w:r>
          </w:p>
        </w:tc>
      </w:tr>
      <w:tr>
        <w:trPr>
          <w:trHeight w:val="448" w:hRule="atLeast"/>
        </w:trPr>
        <w:tc>
          <w:tcPr>
            <w:tcW w:w="9789" w:type="dxa"/>
            <w:gridSpan w:val="3"/>
          </w:tcPr>
          <w:p>
            <w:pPr>
              <w:pStyle w:val="TableParagraph"/>
              <w:spacing w:line="249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N° ore durante le attività curriculari</w:t>
            </w:r>
          </w:p>
        </w:tc>
      </w:tr>
      <w:tr>
        <w:trPr>
          <w:trHeight w:val="1427" w:hRule="atLeast"/>
        </w:trPr>
        <w:tc>
          <w:tcPr>
            <w:tcW w:w="9789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490" w:lineRule="atLeast"/>
              <w:ind w:left="110" w:right="697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N° ore complessive occorrenti N° ore extracurriculari</w:t>
            </w:r>
          </w:p>
        </w:tc>
      </w:tr>
      <w:tr>
        <w:trPr>
          <w:trHeight w:val="448" w:hRule="atLeast"/>
        </w:trPr>
        <w:tc>
          <w:tcPr>
            <w:tcW w:w="4346" w:type="dxa"/>
            <w:tcBorders>
              <w:right w:val="nil"/>
            </w:tcBorders>
          </w:tcPr>
          <w:p>
            <w:pPr>
              <w:pStyle w:val="TableParagraph"/>
              <w:tabs>
                <w:tab w:pos="1888" w:val="left" w:leader="none"/>
                <w:tab w:pos="3249" w:val="left" w:leader="none"/>
              </w:tabs>
              <w:spacing w:line="251" w:lineRule="exact"/>
              <w:ind w:left="11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Anno</w:t>
              <w:tab/>
            </w:r>
            <w:r>
              <w:rPr>
                <w:rFonts w:ascii="Times New Roman" w:hAnsi="Times New Roman"/>
                <w:sz w:val="22"/>
              </w:rPr>
              <w:t>n°ore</w:t>
              <w:tab/>
              <w:t>;</w:t>
            </w:r>
            <w:r>
              <w:rPr>
                <w:rFonts w:ascii="Times New Roman" w:hAnsi="Times New Roman"/>
                <w:b/>
                <w:sz w:val="22"/>
              </w:rPr>
              <w:t>Anno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509" w:right="49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n°ore</w:t>
            </w:r>
          </w:p>
        </w:tc>
        <w:tc>
          <w:tcPr>
            <w:tcW w:w="3920" w:type="dxa"/>
            <w:tcBorders>
              <w:left w:val="nil"/>
            </w:tcBorders>
          </w:tcPr>
          <w:p>
            <w:pPr>
              <w:pStyle w:val="TableParagraph"/>
              <w:tabs>
                <w:tab w:pos="2314" w:val="left" w:leader="none"/>
              </w:tabs>
              <w:spacing w:line="251" w:lineRule="exact"/>
              <w:ind w:lef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b/>
                <w:sz w:val="22"/>
              </w:rPr>
              <w:t>Anno</w:t>
              <w:tab/>
            </w:r>
            <w:r>
              <w:rPr>
                <w:rFonts w:ascii="Times New Roman" w:hAnsi="Times New Roman"/>
                <w:sz w:val="22"/>
              </w:rPr>
              <w:t>n°ore</w:t>
            </w:r>
          </w:p>
        </w:tc>
      </w:tr>
      <w:tr>
        <w:trPr>
          <w:trHeight w:val="448" w:hRule="atLeast"/>
        </w:trPr>
        <w:tc>
          <w:tcPr>
            <w:tcW w:w="4346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Risorse finanziarie previste </w:t>
            </w:r>
            <w:r>
              <w:rPr>
                <w:rFonts w:ascii="Times New Roman" w:hAnsi="Times New Roman"/>
                <w:sz w:val="22"/>
              </w:rPr>
              <w:t>€……..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6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come da scheda finanziaria allegata</w:t>
            </w:r>
          </w:p>
        </w:tc>
      </w:tr>
      <w:tr>
        <w:trPr>
          <w:trHeight w:val="448" w:hRule="atLeast"/>
        </w:trPr>
        <w:tc>
          <w:tcPr>
            <w:tcW w:w="9789" w:type="dxa"/>
            <w:gridSpan w:val="3"/>
          </w:tcPr>
          <w:p>
            <w:pPr>
              <w:pStyle w:val="TableParagraph"/>
              <w:spacing w:line="24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Articolazione annuale </w:t>
            </w:r>
            <w:r>
              <w:rPr>
                <w:rFonts w:ascii="Times New Roman"/>
                <w:sz w:val="22"/>
              </w:rPr>
              <w:t>:</w:t>
            </w:r>
          </w:p>
        </w:tc>
      </w:tr>
    </w:tbl>
    <w:p>
      <w:pPr>
        <w:pStyle w:val="BodyText"/>
        <w:rPr>
          <w:rFonts w:ascii="Times New Roman"/>
          <w:sz w:val="44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632" w:right="0" w:hanging="218"/>
        <w:jc w:val="left"/>
        <w:rPr>
          <w:b/>
          <w:sz w:val="26"/>
        </w:rPr>
      </w:pPr>
      <w:r>
        <w:rPr>
          <w:b/>
          <w:sz w:val="28"/>
        </w:rPr>
        <w:t>RISORSE UMANE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418"/>
        <w:gridCol w:w="1276"/>
        <w:gridCol w:w="969"/>
        <w:gridCol w:w="871"/>
        <w:gridCol w:w="1703"/>
        <w:gridCol w:w="1884"/>
      </w:tblGrid>
      <w:tr>
        <w:trPr>
          <w:trHeight w:val="668" w:hRule="atLeast"/>
        </w:trPr>
        <w:tc>
          <w:tcPr>
            <w:tcW w:w="9789" w:type="dxa"/>
            <w:gridSpan w:val="7"/>
          </w:tcPr>
          <w:p>
            <w:pPr>
              <w:pStyle w:val="TableParagraph"/>
              <w:spacing w:line="278" w:lineRule="auto"/>
              <w:ind w:left="110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Indicare nominativi,qualifica ed il profilo di riferimento dei docenti, del personale ATA e/o dei collaboratori esterni impegnati nella realizzazione del progetto nel corso dell’anno finanziario</w:t>
            </w:r>
          </w:p>
        </w:tc>
      </w:tr>
      <w:tr>
        <w:trPr>
          <w:trHeight w:val="1172" w:hRule="atLeast"/>
        </w:trPr>
        <w:tc>
          <w:tcPr>
            <w:tcW w:w="1668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418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76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969" w:type="dxa"/>
          </w:tcPr>
          <w:p>
            <w:pPr>
              <w:pStyle w:val="TableParagraph"/>
              <w:spacing w:line="494" w:lineRule="auto"/>
              <w:ind w:left="108" w:right="555"/>
              <w:rPr>
                <w:b/>
                <w:sz w:val="18"/>
              </w:rPr>
            </w:pPr>
            <w:r>
              <w:rPr>
                <w:b/>
                <w:sz w:val="18"/>
              </w:rPr>
              <w:t>Int. Est.</w:t>
            </w:r>
          </w:p>
        </w:tc>
        <w:tc>
          <w:tcPr>
            <w:tcW w:w="871" w:type="dxa"/>
          </w:tcPr>
          <w:p>
            <w:pPr>
              <w:pStyle w:val="TableParagraph"/>
              <w:spacing w:line="276" w:lineRule="auto"/>
              <w:ind w:left="111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N° ore di impegno</w:t>
            </w:r>
          </w:p>
        </w:tc>
        <w:tc>
          <w:tcPr>
            <w:tcW w:w="1703" w:type="dxa"/>
          </w:tcPr>
          <w:p>
            <w:pPr>
              <w:pStyle w:val="TableParagraph"/>
              <w:spacing w:line="276" w:lineRule="auto"/>
              <w:ind w:left="112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N° ore di impegno comprensivo di progettazione ed intensificazione</w:t>
            </w:r>
          </w:p>
        </w:tc>
        <w:tc>
          <w:tcPr>
            <w:tcW w:w="1884" w:type="dxa"/>
          </w:tcPr>
          <w:p>
            <w:pPr>
              <w:pStyle w:val="TableParagraph"/>
              <w:spacing w:line="276" w:lineRule="auto"/>
              <w:ind w:left="110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Ruolo da espletare nel progetto</w:t>
            </w: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754" w:footer="0" w:top="1440" w:bottom="280" w:left="720" w:right="86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418"/>
        <w:gridCol w:w="1276"/>
        <w:gridCol w:w="969"/>
        <w:gridCol w:w="871"/>
        <w:gridCol w:w="1703"/>
        <w:gridCol w:w="1884"/>
      </w:tblGrid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44" w:after="0"/>
        <w:ind w:left="632" w:right="0" w:hanging="218"/>
        <w:jc w:val="left"/>
        <w:rPr>
          <w:b/>
          <w:sz w:val="26"/>
        </w:rPr>
      </w:pPr>
      <w:r>
        <w:rPr>
          <w:b/>
          <w:sz w:val="28"/>
        </w:rPr>
        <w:t>BENI 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SERVIZI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1"/>
      </w:tblGrid>
      <w:tr>
        <w:trPr>
          <w:trHeight w:val="668" w:hRule="atLeast"/>
        </w:trPr>
        <w:tc>
          <w:tcPr>
            <w:tcW w:w="9791" w:type="dxa"/>
          </w:tcPr>
          <w:p>
            <w:pPr>
              <w:pStyle w:val="TableParagraph"/>
              <w:spacing w:line="276" w:lineRule="auto"/>
              <w:ind w:left="110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Indicare le risorse logistiche ed organizzative necessarie che si prevede di utilizzare per la realizzazione degli interventi correlati al progetto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40" w:lineRule="auto" w:before="0" w:after="0"/>
        <w:ind w:left="684" w:right="0" w:hanging="270"/>
        <w:jc w:val="left"/>
        <w:rPr>
          <w:b/>
          <w:sz w:val="18"/>
        </w:rPr>
      </w:pPr>
      <w:r>
        <w:rPr>
          <w:b/>
          <w:sz w:val="18"/>
        </w:rPr>
        <w:t>Beni e servizi di cui si intende fruire già in dotazione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dell’Istituto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899"/>
      </w:tblGrid>
      <w:tr>
        <w:trPr>
          <w:trHeight w:val="215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40" w:lineRule="auto" w:before="0" w:after="0"/>
        <w:ind w:left="693" w:right="0" w:hanging="279"/>
        <w:jc w:val="left"/>
        <w:rPr>
          <w:b/>
          <w:sz w:val="18"/>
        </w:rPr>
      </w:pPr>
      <w:r>
        <w:rPr>
          <w:b/>
          <w:sz w:val="18"/>
        </w:rPr>
        <w:t>Beni inventariabili che si intende acquistare per la realizzazione del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progetto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1984"/>
        <w:gridCol w:w="1985"/>
        <w:gridCol w:w="1744"/>
      </w:tblGrid>
      <w:tr>
        <w:trPr>
          <w:trHeight w:val="414" w:hRule="atLeast"/>
        </w:trPr>
        <w:tc>
          <w:tcPr>
            <w:tcW w:w="4079" w:type="dxa"/>
          </w:tcPr>
          <w:p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Descrizione del bene</w:t>
            </w:r>
          </w:p>
        </w:tc>
        <w:tc>
          <w:tcPr>
            <w:tcW w:w="1984" w:type="dxa"/>
          </w:tcPr>
          <w:p>
            <w:pPr>
              <w:pStyle w:val="TableParagraph"/>
              <w:spacing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E.F.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E.F.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240" w:lineRule="auto" w:before="0" w:after="0"/>
        <w:ind w:left="700" w:right="0" w:hanging="286"/>
        <w:jc w:val="left"/>
        <w:rPr>
          <w:b/>
          <w:sz w:val="20"/>
        </w:rPr>
      </w:pPr>
      <w:r>
        <w:rPr>
          <w:b/>
          <w:sz w:val="20"/>
        </w:rPr>
        <w:t>Beni di facile consumo che si intende acquistare per la realizzazione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progetto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1"/>
      </w:tblGrid>
      <w:tr>
        <w:trPr>
          <w:trHeight w:val="359" w:hRule="atLeast"/>
        </w:trPr>
        <w:tc>
          <w:tcPr>
            <w:tcW w:w="97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bene</w:t>
            </w:r>
          </w:p>
        </w:tc>
      </w:tr>
      <w:tr>
        <w:trPr>
          <w:trHeight w:val="359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0" w:after="0"/>
        <w:ind w:left="696" w:right="0" w:hanging="281"/>
        <w:jc w:val="left"/>
        <w:rPr>
          <w:b/>
          <w:sz w:val="28"/>
        </w:rPr>
      </w:pPr>
      <w:r>
        <w:rPr>
          <w:b/>
          <w:sz w:val="28"/>
        </w:rPr>
        <w:t>ALTRE PERSONE O ENTI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COINVOLTI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899"/>
      </w:tblGrid>
      <w:tr>
        <w:trPr>
          <w:trHeight w:val="455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4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754" w:footer="0" w:top="1440" w:bottom="28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3953" w:val="left" w:leader="none"/>
          <w:tab w:pos="6787" w:val="left" w:leader="none"/>
        </w:tabs>
        <w:spacing w:before="44"/>
        <w:ind w:left="415"/>
      </w:pPr>
      <w:r>
        <w:rPr/>
        <w:t>Rapporti con</w:t>
      </w:r>
      <w:r>
        <w:rPr>
          <w:spacing w:val="-3"/>
        </w:rPr>
        <w:t> </w:t>
      </w:r>
      <w:r>
        <w:rPr/>
        <w:t>altre</w:t>
      </w:r>
      <w:r>
        <w:rPr>
          <w:spacing w:val="-3"/>
        </w:rPr>
        <w:t> </w:t>
      </w:r>
      <w:r>
        <w:rPr/>
        <w:t>scuole</w:t>
        <w:tab/>
        <w:t>si</w:t>
        <w:tab/>
        <w:t>no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251" w:after="0"/>
        <w:ind w:left="696" w:right="0" w:hanging="281"/>
        <w:jc w:val="left"/>
        <w:rPr>
          <w:b/>
          <w:sz w:val="28"/>
        </w:rPr>
      </w:pPr>
      <w:r>
        <w:rPr>
          <w:b/>
          <w:sz w:val="28"/>
        </w:rPr>
        <w:t>MODALITA’ DI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VERIFICA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1"/>
      </w:tblGrid>
      <w:tr>
        <w:trPr>
          <w:trHeight w:val="53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632" w:right="0" w:hanging="218"/>
        <w:jc w:val="left"/>
        <w:rPr>
          <w:b/>
          <w:sz w:val="26"/>
        </w:rPr>
      </w:pPr>
      <w:r>
        <w:rPr>
          <w:b/>
          <w:sz w:val="28"/>
        </w:rPr>
        <w:t>PUBBLICIZZAZIONE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DELL’ESPERIENZA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1"/>
      </w:tblGrid>
      <w:tr>
        <w:trPr>
          <w:trHeight w:val="584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9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1" w:after="0"/>
        <w:ind w:left="696" w:right="0" w:hanging="281"/>
        <w:jc w:val="left"/>
        <w:rPr>
          <w:b/>
          <w:sz w:val="28"/>
        </w:rPr>
      </w:pPr>
      <w:r>
        <w:rPr>
          <w:b/>
          <w:sz w:val="28"/>
        </w:rPr>
        <w:t>FINANZIAMENTO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899"/>
      </w:tblGrid>
      <w:tr>
        <w:trPr>
          <w:trHeight w:val="536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Esterno (ente erogatore)</w:t>
            </w: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489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Misto (ente erogatore)</w:t>
            </w:r>
          </w:p>
        </w:tc>
        <w:tc>
          <w:tcPr>
            <w:tcW w:w="4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51"/>
        <w:ind w:left="415"/>
      </w:pPr>
      <w:r>
        <w:rPr/>
        <w:t>PREVISIONE COMPLESSIVA DI SPESA PER LA REALIZZAZIONE DEL PROGETTO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40" w:lineRule="auto" w:before="251" w:after="0"/>
        <w:ind w:left="1123" w:right="0" w:hanging="349"/>
        <w:jc w:val="left"/>
        <w:rPr>
          <w:b/>
          <w:sz w:val="28"/>
        </w:rPr>
      </w:pPr>
      <w:r>
        <w:rPr>
          <w:b/>
          <w:sz w:val="28"/>
        </w:rPr>
        <w:t>Spese per il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personale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328"/>
        <w:gridCol w:w="1813"/>
        <w:gridCol w:w="1812"/>
        <w:gridCol w:w="1824"/>
      </w:tblGrid>
      <w:tr>
        <w:trPr>
          <w:trHeight w:val="716" w:hRule="atLeast"/>
        </w:trPr>
        <w:tc>
          <w:tcPr>
            <w:tcW w:w="2366" w:type="dxa"/>
          </w:tcPr>
          <w:p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Tipologia Personale</w:t>
            </w:r>
          </w:p>
        </w:tc>
        <w:tc>
          <w:tcPr>
            <w:tcW w:w="1328" w:type="dxa"/>
          </w:tcPr>
          <w:p>
            <w:pPr>
              <w:pStyle w:val="TableParagraph"/>
              <w:spacing w:line="276" w:lineRule="auto"/>
              <w:ind w:left="110" w:righ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Importo </w:t>
            </w:r>
            <w:r>
              <w:rPr>
                <w:b/>
                <w:sz w:val="20"/>
              </w:rPr>
              <w:t>orario</w:t>
            </w:r>
          </w:p>
        </w:tc>
        <w:tc>
          <w:tcPr>
            <w:tcW w:w="1813" w:type="dxa"/>
          </w:tcPr>
          <w:p>
            <w:pPr>
              <w:pStyle w:val="TableParagraph"/>
              <w:spacing w:line="24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n.ore</w:t>
            </w:r>
          </w:p>
        </w:tc>
        <w:tc>
          <w:tcPr>
            <w:tcW w:w="1812" w:type="dxa"/>
          </w:tcPr>
          <w:p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Tot.Lordo</w:t>
            </w:r>
          </w:p>
        </w:tc>
        <w:tc>
          <w:tcPr>
            <w:tcW w:w="1824" w:type="dxa"/>
          </w:tcPr>
          <w:p>
            <w:pPr>
              <w:pStyle w:val="TableParagraph"/>
              <w:spacing w:line="276" w:lineRule="auto"/>
              <w:ind w:left="111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+32,70% solo per progetti esterni</w:t>
            </w:r>
          </w:p>
        </w:tc>
      </w:tr>
      <w:tr>
        <w:trPr>
          <w:trHeight w:val="719" w:hRule="atLeast"/>
        </w:trPr>
        <w:tc>
          <w:tcPr>
            <w:tcW w:w="2366" w:type="dxa"/>
          </w:tcPr>
          <w:p>
            <w:pPr>
              <w:pStyle w:val="TableParagraph"/>
              <w:tabs>
                <w:tab w:pos="1979" w:val="left" w:leader="dot"/>
              </w:tabs>
              <w:spacing w:line="276" w:lineRule="auto"/>
              <w:ind w:left="11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Attività aggiuntive insegnamento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</w:t>
              <w:tab/>
            </w:r>
            <w:r>
              <w:rPr>
                <w:b/>
                <w:spacing w:val="-6"/>
                <w:sz w:val="20"/>
              </w:rPr>
              <w:t>ins</w:t>
            </w:r>
          </w:p>
        </w:tc>
        <w:tc>
          <w:tcPr>
            <w:tcW w:w="132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€35.00</w:t>
            </w: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header="754" w:footer="0" w:top="1440" w:bottom="280" w:left="720" w:right="86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328"/>
        <w:gridCol w:w="1813"/>
        <w:gridCol w:w="1812"/>
        <w:gridCol w:w="1824"/>
      </w:tblGrid>
      <w:tr>
        <w:trPr>
          <w:trHeight w:val="719" w:hRule="atLeast"/>
        </w:trPr>
        <w:tc>
          <w:tcPr>
            <w:tcW w:w="2366" w:type="dxa"/>
          </w:tcPr>
          <w:p>
            <w:pPr>
              <w:pStyle w:val="TableParagraph"/>
              <w:tabs>
                <w:tab w:pos="2015" w:val="left" w:leader="dot"/>
              </w:tabs>
              <w:spacing w:line="276" w:lineRule="auto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Attività agg.ve funzionali insegnamento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</w:t>
              <w:tab/>
            </w:r>
            <w:r>
              <w:rPr>
                <w:b/>
                <w:spacing w:val="-6"/>
                <w:sz w:val="20"/>
              </w:rPr>
              <w:t>ins</w:t>
            </w:r>
          </w:p>
        </w:tc>
        <w:tc>
          <w:tcPr>
            <w:tcW w:w="132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€17,50</w:t>
            </w: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2366" w:type="dxa"/>
          </w:tcPr>
          <w:p>
            <w:pPr>
              <w:pStyle w:val="TableParagraph"/>
              <w:spacing w:line="273" w:lineRule="auto"/>
              <w:ind w:left="110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Attività aggiuntive Ass.Amminist. n……….</w:t>
            </w:r>
          </w:p>
        </w:tc>
        <w:tc>
          <w:tcPr>
            <w:tcW w:w="132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€ 14,50</w:t>
            </w: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7" w:hRule="atLeast"/>
        </w:trPr>
        <w:tc>
          <w:tcPr>
            <w:tcW w:w="2366" w:type="dxa"/>
          </w:tcPr>
          <w:p>
            <w:pPr>
              <w:pStyle w:val="TableParagraph"/>
              <w:spacing w:line="276" w:lineRule="auto"/>
              <w:ind w:left="11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Attività aggiuntive collaboratori scolastici n…………….</w:t>
            </w:r>
          </w:p>
        </w:tc>
        <w:tc>
          <w:tcPr>
            <w:tcW w:w="132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€ 12,50</w:t>
            </w: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2366" w:type="dxa"/>
          </w:tcPr>
          <w:p>
            <w:pPr>
              <w:pStyle w:val="TableParagraph"/>
              <w:spacing w:line="276" w:lineRule="auto"/>
              <w:ind w:left="11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Contratto d’opera esperti esterni n……………</w:t>
            </w:r>
          </w:p>
        </w:tc>
        <w:tc>
          <w:tcPr>
            <w:tcW w:w="132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135" w:right="0" w:firstLine="0"/>
        <w:jc w:val="left"/>
        <w:rPr>
          <w:b/>
          <w:sz w:val="20"/>
        </w:rPr>
      </w:pPr>
      <w:r>
        <w:rPr>
          <w:b/>
          <w:sz w:val="20"/>
        </w:rPr>
        <w:t>Totale spesa personale…………………………..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53" w:val="left" w:leader="none"/>
        </w:tabs>
        <w:spacing w:line="240" w:lineRule="auto" w:before="0" w:after="0"/>
        <w:ind w:left="1352" w:right="0" w:hanging="218"/>
        <w:jc w:val="left"/>
        <w:rPr>
          <w:b/>
          <w:sz w:val="28"/>
        </w:rPr>
      </w:pPr>
      <w:r>
        <w:rPr>
          <w:b/>
          <w:sz w:val="28"/>
        </w:rPr>
        <w:t>Spesa per alunni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555"/>
      </w:tblGrid>
      <w:tr>
        <w:trPr>
          <w:trHeight w:val="263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Tipologia di spesa</w:t>
            </w:r>
          </w:p>
        </w:tc>
        <w:tc>
          <w:tcPr>
            <w:tcW w:w="4555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</w:tr>
      <w:tr>
        <w:trPr>
          <w:trHeight w:val="337" w:hRule="atLeast"/>
        </w:trPr>
        <w:tc>
          <w:tcPr>
            <w:tcW w:w="4589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Spese per uscite didattiche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589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Spese di viaggio per docenti accompagnatori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spacing w:before="250"/>
        <w:ind w:left="1135" w:right="0" w:firstLine="0"/>
        <w:jc w:val="left"/>
        <w:rPr>
          <w:b/>
          <w:sz w:val="20"/>
        </w:rPr>
      </w:pPr>
      <w:r>
        <w:rPr>
          <w:b/>
          <w:sz w:val="20"/>
        </w:rPr>
        <w:t>Totale spesa per alunni………………………………………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53" w:val="left" w:leader="none"/>
        </w:tabs>
        <w:spacing w:line="240" w:lineRule="auto" w:before="0" w:after="0"/>
        <w:ind w:left="1352" w:right="0" w:hanging="218"/>
        <w:jc w:val="left"/>
        <w:rPr>
          <w:b/>
          <w:sz w:val="28"/>
        </w:rPr>
      </w:pPr>
      <w:r>
        <w:rPr>
          <w:b/>
          <w:sz w:val="28"/>
        </w:rPr>
        <w:t>Spese per acquisto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materiale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555"/>
      </w:tblGrid>
      <w:tr>
        <w:trPr>
          <w:trHeight w:val="287" w:hRule="atLeast"/>
        </w:trPr>
        <w:tc>
          <w:tcPr>
            <w:tcW w:w="4589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Tipologia di spesa</w:t>
            </w:r>
          </w:p>
        </w:tc>
        <w:tc>
          <w:tcPr>
            <w:tcW w:w="4555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>
        <w:trPr>
          <w:trHeight w:val="335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di consumo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Prestazioni di servizi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d’investimento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Acquisto materiale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Spese di trasporto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589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Altre spese di funzionamento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1135" w:right="0" w:firstLine="0"/>
        <w:jc w:val="left"/>
        <w:rPr>
          <w:b/>
          <w:sz w:val="20"/>
        </w:rPr>
      </w:pPr>
      <w:r>
        <w:rPr>
          <w:b/>
          <w:sz w:val="20"/>
        </w:rPr>
        <w:t>Totale spese………..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2"/>
        <w:ind w:left="1135"/>
      </w:pPr>
      <w:r>
        <w:rPr/>
        <w:t>Spesa complessiva progetto……………………………</w:t>
      </w:r>
    </w:p>
    <w:p>
      <w:pPr>
        <w:spacing w:after="0"/>
        <w:sectPr>
          <w:pgSz w:w="11900" w:h="16840"/>
          <w:pgMar w:header="754" w:footer="0" w:top="1440" w:bottom="280" w:left="720" w:right="860"/>
        </w:sectPr>
      </w:pPr>
    </w:p>
    <w:p>
      <w:pPr>
        <w:pStyle w:val="BodyText"/>
        <w:tabs>
          <w:tab w:pos="4628" w:val="left" w:leader="none"/>
        </w:tabs>
        <w:spacing w:before="34"/>
        <w:ind w:left="415"/>
      </w:pPr>
      <w:r>
        <w:rPr/>
        <w:t>Data………………</w:t>
        <w:tab/>
        <w:t>Il Docente Responsabile……………………………..</w:t>
      </w:r>
    </w:p>
    <w:sectPr>
      <w:pgSz w:w="11900" w:h="16840"/>
      <w:pgMar w:header="754" w:footer="0" w:top="1440" w:bottom="280" w:left="7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59869pt;margin-top:36.680321pt;width:9.6pt;height:13.05pt;mso-position-horizontal-relative:page;mso-position-vertical-relative:page;z-index:-25260646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3" w:hanging="349"/>
        <w:jc w:val="righ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040" w:hanging="34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960" w:hanging="34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80" w:hanging="34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00" w:hanging="34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20" w:hanging="34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40" w:hanging="34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60" w:hanging="34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80" w:hanging="349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2" w:hanging="218"/>
        <w:jc w:val="left"/>
      </w:pPr>
      <w:rPr>
        <w:rFonts w:hint="default"/>
        <w:b/>
        <w:bCs/>
        <w:spacing w:val="-1"/>
        <w:w w:val="100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684" w:hanging="269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51" w:hanging="26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22" w:hanging="26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93" w:hanging="26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64" w:hanging="26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035" w:hanging="26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06" w:hanging="26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77" w:hanging="269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18" w:hanging="349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1" w:hanging="34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63" w:hanging="34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84" w:hanging="34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06" w:hanging="34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28" w:hanging="34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9" w:hanging="34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71" w:hanging="34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92" w:hanging="349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632" w:hanging="218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dc:title>Scheda PROGETTO</dc:title>
  <dcterms:created xsi:type="dcterms:W3CDTF">2020-12-15T17:55:55Z</dcterms:created>
  <dcterms:modified xsi:type="dcterms:W3CDTF">2020-12-15T17:55:55Z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2020-12-15T00:00:00Z</vt:filetime>
  </property>
</Properties>
</file>